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C641" w14:textId="528262BA" w:rsidR="00701B2A" w:rsidRDefault="00F5169C" w:rsidP="00237FF4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B715E19" wp14:editId="03B504B6">
            <wp:extent cx="2317750" cy="1111250"/>
            <wp:effectExtent l="0" t="0" r="6350" b="12700"/>
            <wp:docPr id="1577493480" name="Picture 1" descr="A blue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93480" name="Picture 1" descr="A blue and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B183" w14:textId="77777777" w:rsidR="00701B2A" w:rsidRDefault="00701B2A" w:rsidP="00237FF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F31B8D8" w14:textId="77777777" w:rsidR="00570150" w:rsidRDefault="00570150" w:rsidP="00237FF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18D1089" w14:textId="77777777" w:rsidR="00570150" w:rsidRDefault="00570150" w:rsidP="00237FF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C017FB" w14:textId="77777777" w:rsidR="008C074A" w:rsidRPr="00F5169C" w:rsidRDefault="00701B2A" w:rsidP="00237FF4">
      <w:pPr>
        <w:jc w:val="center"/>
        <w:rPr>
          <w:rFonts w:ascii="Arial" w:hAnsi="Arial" w:cs="Arial"/>
          <w:bCs/>
          <w:color w:val="4F81BD" w:themeColor="accent1"/>
          <w:sz w:val="28"/>
          <w:szCs w:val="28"/>
          <w:u w:val="single"/>
        </w:rPr>
      </w:pPr>
      <w:r w:rsidRPr="00F5169C">
        <w:rPr>
          <w:rFonts w:ascii="Arial" w:hAnsi="Arial" w:cs="Arial"/>
          <w:bCs/>
          <w:color w:val="4F81BD" w:themeColor="accent1"/>
          <w:sz w:val="28"/>
          <w:szCs w:val="28"/>
          <w:u w:val="single"/>
        </w:rPr>
        <w:t>Northern Ireland Committee Information</w:t>
      </w:r>
    </w:p>
    <w:p w14:paraId="4364EB93" w14:textId="318FF734" w:rsidR="00701B2A" w:rsidRPr="00F5169C" w:rsidRDefault="00701B2A" w:rsidP="00237FF4">
      <w:pPr>
        <w:jc w:val="center"/>
        <w:rPr>
          <w:rFonts w:ascii="Arial" w:hAnsi="Arial" w:cs="Arial"/>
          <w:bCs/>
          <w:color w:val="4F81BD" w:themeColor="accent1"/>
        </w:rPr>
      </w:pPr>
    </w:p>
    <w:p w14:paraId="7B0B523D" w14:textId="77777777" w:rsidR="00520D4A" w:rsidRPr="00F5169C" w:rsidRDefault="00520D4A" w:rsidP="00237FF4">
      <w:pPr>
        <w:jc w:val="center"/>
        <w:rPr>
          <w:rFonts w:ascii="Arial" w:hAnsi="Arial" w:cs="Arial"/>
          <w:bCs/>
          <w:color w:val="4F81BD" w:themeColor="accent1"/>
        </w:rPr>
      </w:pPr>
    </w:p>
    <w:p w14:paraId="11AE35C1" w14:textId="77777777" w:rsidR="00804510" w:rsidRPr="006F27FE" w:rsidRDefault="00804510" w:rsidP="00237FF4">
      <w:pPr>
        <w:jc w:val="center"/>
        <w:rPr>
          <w:rFonts w:ascii="Arial" w:hAnsi="Arial" w:cs="Arial"/>
        </w:rPr>
      </w:pPr>
    </w:p>
    <w:p w14:paraId="6350EE4D" w14:textId="6842E132" w:rsidR="008C074A" w:rsidRPr="006F27FE" w:rsidRDefault="008C074A" w:rsidP="00A14195">
      <w:pPr>
        <w:jc w:val="both"/>
        <w:rPr>
          <w:rFonts w:ascii="Arial" w:hAnsi="Arial" w:cs="Arial"/>
        </w:rPr>
      </w:pPr>
      <w:r w:rsidRPr="006F27FE">
        <w:rPr>
          <w:rFonts w:ascii="Arial" w:hAnsi="Arial" w:cs="Arial"/>
        </w:rPr>
        <w:t xml:space="preserve">The </w:t>
      </w:r>
      <w:r w:rsidR="00AF3C55">
        <w:rPr>
          <w:rFonts w:ascii="Arial" w:hAnsi="Arial" w:cs="Arial"/>
        </w:rPr>
        <w:t>BASW NI</w:t>
      </w:r>
      <w:r w:rsidRPr="006F27FE">
        <w:rPr>
          <w:rFonts w:ascii="Arial" w:hAnsi="Arial" w:cs="Arial"/>
        </w:rPr>
        <w:t xml:space="preserve"> </w:t>
      </w:r>
      <w:r w:rsidR="00AF3C55">
        <w:rPr>
          <w:rFonts w:ascii="Arial" w:hAnsi="Arial" w:cs="Arial"/>
        </w:rPr>
        <w:t xml:space="preserve">committee </w:t>
      </w:r>
      <w:r w:rsidRPr="006F27FE">
        <w:rPr>
          <w:rFonts w:ascii="Arial" w:hAnsi="Arial" w:cs="Arial"/>
        </w:rPr>
        <w:t xml:space="preserve">is the National Standing Committee for </w:t>
      </w:r>
      <w:r w:rsidR="00AF3C55">
        <w:rPr>
          <w:rFonts w:ascii="Arial" w:hAnsi="Arial" w:cs="Arial"/>
        </w:rPr>
        <w:t xml:space="preserve">Northern Ireland, part of </w:t>
      </w:r>
      <w:r w:rsidR="00701B2A" w:rsidRPr="006F27FE">
        <w:rPr>
          <w:rFonts w:ascii="Arial" w:hAnsi="Arial" w:cs="Arial"/>
        </w:rPr>
        <w:t>BASW.</w:t>
      </w:r>
      <w:r w:rsidR="00202D3F">
        <w:rPr>
          <w:rFonts w:ascii="Arial" w:hAnsi="Arial" w:cs="Arial"/>
        </w:rPr>
        <w:t xml:space="preserve">  </w:t>
      </w:r>
      <w:r w:rsidR="00AF3C55">
        <w:rPr>
          <w:rFonts w:ascii="Arial" w:hAnsi="Arial" w:cs="Arial"/>
        </w:rPr>
        <w:t>BASW NI</w:t>
      </w:r>
      <w:r w:rsidR="00701B2A" w:rsidRPr="006F27FE">
        <w:rPr>
          <w:rFonts w:ascii="Arial" w:hAnsi="Arial" w:cs="Arial"/>
        </w:rPr>
        <w:t xml:space="preserve"> </w:t>
      </w:r>
      <w:r w:rsidR="00EA11A3">
        <w:rPr>
          <w:rFonts w:ascii="Arial" w:hAnsi="Arial" w:cs="Arial"/>
        </w:rPr>
        <w:t xml:space="preserve">Committee </w:t>
      </w:r>
      <w:r w:rsidRPr="006F27FE">
        <w:rPr>
          <w:rFonts w:ascii="Arial" w:hAnsi="Arial" w:cs="Arial"/>
        </w:rPr>
        <w:t xml:space="preserve">members work with </w:t>
      </w:r>
      <w:r w:rsidR="00701B2A" w:rsidRPr="006F27FE">
        <w:rPr>
          <w:rFonts w:ascii="Arial" w:hAnsi="Arial" w:cs="Arial"/>
        </w:rPr>
        <w:t xml:space="preserve">staff </w:t>
      </w:r>
      <w:r w:rsidRPr="006F27FE">
        <w:rPr>
          <w:rFonts w:ascii="Arial" w:hAnsi="Arial" w:cs="Arial"/>
        </w:rPr>
        <w:t>to take forward the</w:t>
      </w:r>
      <w:r w:rsidR="00701B2A" w:rsidRPr="006F27FE">
        <w:rPr>
          <w:rFonts w:ascii="Arial" w:hAnsi="Arial" w:cs="Arial"/>
        </w:rPr>
        <w:t xml:space="preserve"> </w:t>
      </w:r>
      <w:r w:rsidR="00AF3C55">
        <w:rPr>
          <w:rFonts w:ascii="Arial" w:hAnsi="Arial" w:cs="Arial"/>
        </w:rPr>
        <w:t>BASW NI</w:t>
      </w:r>
      <w:r w:rsidRPr="006F27FE">
        <w:rPr>
          <w:rFonts w:ascii="Arial" w:hAnsi="Arial" w:cs="Arial"/>
        </w:rPr>
        <w:t xml:space="preserve"> </w:t>
      </w:r>
      <w:r w:rsidR="00EA11A3">
        <w:rPr>
          <w:rFonts w:ascii="Arial" w:hAnsi="Arial" w:cs="Arial"/>
        </w:rPr>
        <w:t xml:space="preserve">Strategic </w:t>
      </w:r>
      <w:r w:rsidRPr="006F27FE">
        <w:rPr>
          <w:rFonts w:ascii="Arial" w:hAnsi="Arial" w:cs="Arial"/>
        </w:rPr>
        <w:t xml:space="preserve">Plan.  </w:t>
      </w:r>
    </w:p>
    <w:p w14:paraId="32D2DADD" w14:textId="77777777" w:rsidR="008C074A" w:rsidRPr="006F27FE" w:rsidRDefault="008C074A" w:rsidP="00A14195">
      <w:pPr>
        <w:jc w:val="both"/>
        <w:rPr>
          <w:rFonts w:ascii="Arial" w:hAnsi="Arial" w:cs="Arial"/>
        </w:rPr>
      </w:pPr>
    </w:p>
    <w:p w14:paraId="5E23106C" w14:textId="154E5151" w:rsidR="008C074A" w:rsidRPr="006F27FE" w:rsidRDefault="008C074A" w:rsidP="00A14195">
      <w:pPr>
        <w:jc w:val="both"/>
        <w:rPr>
          <w:rFonts w:ascii="Arial" w:hAnsi="Arial" w:cs="Arial"/>
        </w:rPr>
      </w:pPr>
      <w:r w:rsidRPr="006F27FE">
        <w:rPr>
          <w:rFonts w:ascii="Arial" w:hAnsi="Arial" w:cs="Arial"/>
        </w:rPr>
        <w:t xml:space="preserve">The Committee meets </w:t>
      </w:r>
      <w:r w:rsidR="00E60C3B">
        <w:rPr>
          <w:rFonts w:ascii="Arial" w:hAnsi="Arial" w:cs="Arial"/>
        </w:rPr>
        <w:t xml:space="preserve">four times per year, two online and </w:t>
      </w:r>
      <w:r w:rsidR="00955298">
        <w:rPr>
          <w:rFonts w:ascii="Arial" w:hAnsi="Arial" w:cs="Arial"/>
        </w:rPr>
        <w:t>two</w:t>
      </w:r>
      <w:r w:rsidR="00E60C3B">
        <w:rPr>
          <w:rFonts w:ascii="Arial" w:hAnsi="Arial" w:cs="Arial"/>
        </w:rPr>
        <w:t xml:space="preserve"> in person </w:t>
      </w:r>
      <w:r w:rsidR="00AF3C55">
        <w:rPr>
          <w:rFonts w:ascii="Arial" w:hAnsi="Arial" w:cs="Arial"/>
        </w:rPr>
        <w:t xml:space="preserve">in the BASW NI </w:t>
      </w:r>
      <w:r w:rsidR="00401482">
        <w:rPr>
          <w:rFonts w:ascii="Arial" w:hAnsi="Arial" w:cs="Arial"/>
        </w:rPr>
        <w:t xml:space="preserve">Office, Ormeau Road, </w:t>
      </w:r>
      <w:r w:rsidR="00AF3C55">
        <w:rPr>
          <w:rFonts w:ascii="Arial" w:hAnsi="Arial" w:cs="Arial"/>
        </w:rPr>
        <w:t>Belfast and</w:t>
      </w:r>
      <w:r w:rsidRPr="006F27FE">
        <w:rPr>
          <w:rFonts w:ascii="Arial" w:hAnsi="Arial" w:cs="Arial"/>
        </w:rPr>
        <w:t xml:space="preserve"> work is carried out between meetings along with</w:t>
      </w:r>
      <w:r w:rsidR="00AF3C55">
        <w:rPr>
          <w:rFonts w:ascii="Arial" w:hAnsi="Arial" w:cs="Arial"/>
        </w:rPr>
        <w:t xml:space="preserve"> BASW NI</w:t>
      </w:r>
      <w:r w:rsidR="002D3FDC" w:rsidRPr="006F27FE">
        <w:rPr>
          <w:rFonts w:ascii="Arial" w:hAnsi="Arial" w:cs="Arial"/>
        </w:rPr>
        <w:t xml:space="preserve"> </w:t>
      </w:r>
      <w:r w:rsidRPr="006F27FE">
        <w:rPr>
          <w:rFonts w:ascii="Arial" w:hAnsi="Arial" w:cs="Arial"/>
        </w:rPr>
        <w:t xml:space="preserve">staff. </w:t>
      </w:r>
      <w:r w:rsidR="00BA04A7">
        <w:rPr>
          <w:rFonts w:ascii="Arial" w:hAnsi="Arial" w:cs="Arial"/>
        </w:rPr>
        <w:t>Activities</w:t>
      </w:r>
      <w:r w:rsidRPr="006F27FE">
        <w:rPr>
          <w:rFonts w:ascii="Arial" w:hAnsi="Arial" w:cs="Arial"/>
        </w:rPr>
        <w:t xml:space="preserve"> may include being involved with </w:t>
      </w:r>
      <w:r w:rsidR="00237FF4" w:rsidRPr="006F27FE">
        <w:rPr>
          <w:rFonts w:ascii="Arial" w:hAnsi="Arial" w:cs="Arial"/>
        </w:rPr>
        <w:t xml:space="preserve">development of </w:t>
      </w:r>
      <w:r w:rsidR="00AF3C55">
        <w:rPr>
          <w:rFonts w:ascii="Arial" w:hAnsi="Arial" w:cs="Arial"/>
        </w:rPr>
        <w:t xml:space="preserve">BASW NI </w:t>
      </w:r>
      <w:r w:rsidR="00EA11A3">
        <w:rPr>
          <w:rFonts w:ascii="Arial" w:hAnsi="Arial" w:cs="Arial"/>
        </w:rPr>
        <w:t xml:space="preserve">policy and consultation responses, </w:t>
      </w:r>
      <w:r w:rsidR="00811654">
        <w:rPr>
          <w:rFonts w:ascii="Arial" w:hAnsi="Arial" w:cs="Arial"/>
        </w:rPr>
        <w:t>promotion,</w:t>
      </w:r>
      <w:r w:rsidR="00EA11A3">
        <w:rPr>
          <w:rFonts w:ascii="Arial" w:hAnsi="Arial" w:cs="Arial"/>
        </w:rPr>
        <w:t xml:space="preserve"> and recruitment activities, </w:t>
      </w:r>
      <w:r w:rsidRPr="006F27FE">
        <w:rPr>
          <w:rFonts w:ascii="Arial" w:hAnsi="Arial" w:cs="Arial"/>
        </w:rPr>
        <w:t xml:space="preserve">representing </w:t>
      </w:r>
      <w:r w:rsidR="00AF3C55">
        <w:rPr>
          <w:rFonts w:ascii="Arial" w:hAnsi="Arial" w:cs="Arial"/>
        </w:rPr>
        <w:t>BASW NI</w:t>
      </w:r>
      <w:r w:rsidR="002D3FDC" w:rsidRPr="006F27FE">
        <w:rPr>
          <w:rFonts w:ascii="Arial" w:hAnsi="Arial" w:cs="Arial"/>
        </w:rPr>
        <w:t xml:space="preserve"> </w:t>
      </w:r>
      <w:r w:rsidRPr="006F27FE">
        <w:rPr>
          <w:rFonts w:ascii="Arial" w:hAnsi="Arial" w:cs="Arial"/>
        </w:rPr>
        <w:t>on internal and external working groups</w:t>
      </w:r>
      <w:r w:rsidR="00F101CB" w:rsidRPr="006F27FE">
        <w:rPr>
          <w:rFonts w:ascii="Arial" w:hAnsi="Arial" w:cs="Arial"/>
        </w:rPr>
        <w:t xml:space="preserve"> and at conferences</w:t>
      </w:r>
      <w:r w:rsidR="00BA04A7">
        <w:rPr>
          <w:rFonts w:ascii="Arial" w:hAnsi="Arial" w:cs="Arial"/>
        </w:rPr>
        <w:t xml:space="preserve"> and being part of a committee sub-group.</w:t>
      </w:r>
    </w:p>
    <w:p w14:paraId="0239EBA9" w14:textId="77777777" w:rsidR="008C074A" w:rsidRDefault="008C074A" w:rsidP="00A14195">
      <w:pPr>
        <w:jc w:val="both"/>
        <w:rPr>
          <w:rFonts w:ascii="Arial" w:hAnsi="Arial" w:cs="Arial"/>
        </w:rPr>
      </w:pPr>
    </w:p>
    <w:p w14:paraId="020FD52A" w14:textId="5EC1444C" w:rsidR="00E60C3B" w:rsidRDefault="00E60C3B" w:rsidP="00A14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provide an induction to all new committee members so that those who put themselves forward understand the role they are taking on; we want our committee members to be enthusiastic representatives for BASW NI and to champion the association wherever possible.</w:t>
      </w:r>
    </w:p>
    <w:p w14:paraId="6159277E" w14:textId="77777777" w:rsidR="00E60C3B" w:rsidRPr="006F27FE" w:rsidRDefault="00E60C3B" w:rsidP="00A14195">
      <w:pPr>
        <w:jc w:val="both"/>
        <w:rPr>
          <w:rFonts w:ascii="Arial" w:hAnsi="Arial" w:cs="Arial"/>
        </w:rPr>
      </w:pPr>
    </w:p>
    <w:p w14:paraId="03125F81" w14:textId="2D5599F7" w:rsidR="00EA11A3" w:rsidRDefault="008C074A" w:rsidP="00A14195">
      <w:pPr>
        <w:jc w:val="both"/>
        <w:rPr>
          <w:rFonts w:ascii="Arial" w:hAnsi="Arial" w:cs="Arial"/>
        </w:rPr>
      </w:pPr>
      <w:r w:rsidRPr="006F27FE">
        <w:rPr>
          <w:rFonts w:ascii="Arial" w:hAnsi="Arial" w:cs="Arial"/>
        </w:rPr>
        <w:t>There is an Annual Meeting</w:t>
      </w:r>
      <w:r w:rsidR="00AF3C55">
        <w:rPr>
          <w:rFonts w:ascii="Arial" w:hAnsi="Arial" w:cs="Arial"/>
        </w:rPr>
        <w:t>, usually October,</w:t>
      </w:r>
      <w:r w:rsidR="00D06EFD">
        <w:rPr>
          <w:rFonts w:ascii="Arial" w:hAnsi="Arial" w:cs="Arial"/>
        </w:rPr>
        <w:t xml:space="preserve"> </w:t>
      </w:r>
      <w:r w:rsidR="002D3FDC" w:rsidRPr="006F27FE">
        <w:rPr>
          <w:rFonts w:ascii="Arial" w:hAnsi="Arial" w:cs="Arial"/>
        </w:rPr>
        <w:t xml:space="preserve">where </w:t>
      </w:r>
      <w:r w:rsidRPr="006F27FE">
        <w:rPr>
          <w:rFonts w:ascii="Arial" w:hAnsi="Arial" w:cs="Arial"/>
        </w:rPr>
        <w:t xml:space="preserve">annual elections to the Committee are held.  </w:t>
      </w:r>
      <w:r w:rsidR="00804510" w:rsidRPr="006F27FE">
        <w:rPr>
          <w:rFonts w:ascii="Arial" w:hAnsi="Arial" w:cs="Arial"/>
        </w:rPr>
        <w:t xml:space="preserve">There can be up to a maximum of 15 members sitting on the Committee.  </w:t>
      </w:r>
      <w:r w:rsidRPr="00494683">
        <w:rPr>
          <w:rFonts w:ascii="Arial" w:hAnsi="Arial" w:cs="Arial"/>
        </w:rPr>
        <w:t xml:space="preserve">People are elected for </w:t>
      </w:r>
      <w:r w:rsidR="00804510" w:rsidRPr="00494683">
        <w:rPr>
          <w:rFonts w:ascii="Arial" w:hAnsi="Arial" w:cs="Arial"/>
        </w:rPr>
        <w:t>t</w:t>
      </w:r>
      <w:r w:rsidR="00494683" w:rsidRPr="00494683">
        <w:rPr>
          <w:rFonts w:ascii="Arial" w:hAnsi="Arial" w:cs="Arial"/>
        </w:rPr>
        <w:t>wo</w:t>
      </w:r>
      <w:r w:rsidR="00804510" w:rsidRPr="00494683">
        <w:rPr>
          <w:rFonts w:ascii="Arial" w:hAnsi="Arial" w:cs="Arial"/>
        </w:rPr>
        <w:t xml:space="preserve"> years </w:t>
      </w:r>
      <w:r w:rsidRPr="00494683">
        <w:rPr>
          <w:rFonts w:ascii="Arial" w:hAnsi="Arial" w:cs="Arial"/>
        </w:rPr>
        <w:t xml:space="preserve">and </w:t>
      </w:r>
      <w:r w:rsidR="00804510" w:rsidRPr="00494683">
        <w:rPr>
          <w:rFonts w:ascii="Arial" w:hAnsi="Arial" w:cs="Arial"/>
        </w:rPr>
        <w:t xml:space="preserve">have an option of a further </w:t>
      </w:r>
      <w:r w:rsidR="00494683" w:rsidRPr="00494683">
        <w:rPr>
          <w:rFonts w:ascii="Arial" w:hAnsi="Arial" w:cs="Arial"/>
        </w:rPr>
        <w:t>two</w:t>
      </w:r>
      <w:r w:rsidR="00804510" w:rsidRPr="00494683">
        <w:rPr>
          <w:rFonts w:ascii="Arial" w:hAnsi="Arial" w:cs="Arial"/>
        </w:rPr>
        <w:t xml:space="preserve"> years dependent on re-election</w:t>
      </w:r>
      <w:r w:rsidR="00804510" w:rsidRPr="006F27FE">
        <w:rPr>
          <w:rFonts w:ascii="Arial" w:hAnsi="Arial" w:cs="Arial"/>
        </w:rPr>
        <w:t xml:space="preserve">.  A </w:t>
      </w:r>
      <w:r w:rsidRPr="006F27FE">
        <w:rPr>
          <w:rFonts w:ascii="Arial" w:hAnsi="Arial" w:cs="Arial"/>
        </w:rPr>
        <w:t xml:space="preserve">Chair and Deputy Chair are </w:t>
      </w:r>
      <w:r w:rsidR="00804510" w:rsidRPr="006F27FE">
        <w:rPr>
          <w:rFonts w:ascii="Arial" w:hAnsi="Arial" w:cs="Arial"/>
        </w:rPr>
        <w:t xml:space="preserve">elected/agreed </w:t>
      </w:r>
      <w:r w:rsidRPr="006F27FE">
        <w:rPr>
          <w:rFonts w:ascii="Arial" w:hAnsi="Arial" w:cs="Arial"/>
        </w:rPr>
        <w:t>by the Committee from among their number.  These posts are currently held by</w:t>
      </w:r>
      <w:r w:rsidR="00BA04A7">
        <w:rPr>
          <w:rFonts w:ascii="Arial" w:hAnsi="Arial" w:cs="Arial"/>
        </w:rPr>
        <w:t xml:space="preserve"> Orlaith McGibbon</w:t>
      </w:r>
      <w:r w:rsidR="00B63E85">
        <w:rPr>
          <w:rFonts w:ascii="Arial" w:hAnsi="Arial" w:cs="Arial"/>
        </w:rPr>
        <w:t xml:space="preserve"> (Chair)</w:t>
      </w:r>
      <w:r w:rsidR="00BA04A7">
        <w:rPr>
          <w:rFonts w:ascii="Arial" w:hAnsi="Arial" w:cs="Arial"/>
        </w:rPr>
        <w:t xml:space="preserve"> and </w:t>
      </w:r>
      <w:r w:rsidR="00E60C3B">
        <w:rPr>
          <w:rFonts w:ascii="Arial" w:hAnsi="Arial" w:cs="Arial"/>
        </w:rPr>
        <w:t>Davy Hayes</w:t>
      </w:r>
      <w:r w:rsidR="00B63E85">
        <w:rPr>
          <w:rFonts w:ascii="Arial" w:hAnsi="Arial" w:cs="Arial"/>
        </w:rPr>
        <w:t xml:space="preserve"> (Deputy Chair)</w:t>
      </w:r>
      <w:r w:rsidR="00BA04A7">
        <w:rPr>
          <w:rFonts w:ascii="Arial" w:hAnsi="Arial" w:cs="Arial"/>
        </w:rPr>
        <w:t>.</w:t>
      </w:r>
      <w:r w:rsidR="00B63E85">
        <w:rPr>
          <w:rFonts w:ascii="Arial" w:hAnsi="Arial" w:cs="Arial"/>
        </w:rPr>
        <w:t xml:space="preserve">  </w:t>
      </w:r>
    </w:p>
    <w:p w14:paraId="72E698AD" w14:textId="77777777" w:rsidR="00EA11A3" w:rsidRDefault="00EA11A3" w:rsidP="00A14195">
      <w:pPr>
        <w:jc w:val="both"/>
        <w:rPr>
          <w:rFonts w:ascii="Arial" w:hAnsi="Arial" w:cs="Arial"/>
        </w:rPr>
      </w:pPr>
    </w:p>
    <w:p w14:paraId="137C1A42" w14:textId="55395E75" w:rsidR="001F07AF" w:rsidRDefault="001F07AF" w:rsidP="00A14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</w:t>
      </w:r>
      <w:r w:rsidR="00F5169C">
        <w:rPr>
          <w:rFonts w:ascii="Arial" w:hAnsi="Arial" w:cs="Arial"/>
        </w:rPr>
        <w:t>4</w:t>
      </w:r>
      <w:r w:rsidR="00E60C3B">
        <w:rPr>
          <w:rFonts w:ascii="Arial" w:hAnsi="Arial" w:cs="Arial"/>
        </w:rPr>
        <w:t xml:space="preserve"> </w:t>
      </w:r>
      <w:r w:rsidR="005B3EB2">
        <w:rPr>
          <w:rFonts w:ascii="Arial" w:hAnsi="Arial" w:cs="Arial"/>
        </w:rPr>
        <w:t xml:space="preserve">vacancies </w:t>
      </w:r>
      <w:r>
        <w:rPr>
          <w:rFonts w:ascii="Arial" w:hAnsi="Arial" w:cs="Arial"/>
        </w:rPr>
        <w:t>on the Committee</w:t>
      </w:r>
      <w:r w:rsidR="00BA04A7">
        <w:rPr>
          <w:rFonts w:ascii="Arial" w:hAnsi="Arial" w:cs="Arial"/>
        </w:rPr>
        <w:t xml:space="preserve"> and selections are made by election if needed. </w:t>
      </w:r>
    </w:p>
    <w:p w14:paraId="16C32B00" w14:textId="77777777" w:rsidR="00955298" w:rsidRDefault="00955298" w:rsidP="00A14195">
      <w:pPr>
        <w:jc w:val="both"/>
        <w:rPr>
          <w:rFonts w:ascii="Arial" w:hAnsi="Arial" w:cs="Arial"/>
        </w:rPr>
      </w:pPr>
    </w:p>
    <w:p w14:paraId="51947989" w14:textId="77777777" w:rsidR="00F5169C" w:rsidRDefault="00F5169C" w:rsidP="00A14195">
      <w:pPr>
        <w:jc w:val="both"/>
        <w:rPr>
          <w:rFonts w:ascii="Arial" w:hAnsi="Arial" w:cs="Arial"/>
        </w:rPr>
      </w:pPr>
    </w:p>
    <w:p w14:paraId="43A0D9EC" w14:textId="5095AB1D" w:rsidR="00F5169C" w:rsidRPr="00955298" w:rsidRDefault="00F5169C" w:rsidP="00955298">
      <w:pPr>
        <w:rPr>
          <w:rFonts w:ascii="Arial" w:hAnsi="Arial" w:cs="Arial"/>
          <w:color w:val="4F81BD" w:themeColor="accent1"/>
          <w:u w:val="single"/>
        </w:rPr>
      </w:pPr>
      <w:r w:rsidRPr="00955298">
        <w:rPr>
          <w:rFonts w:ascii="Arial" w:hAnsi="Arial" w:cs="Arial"/>
          <w:color w:val="4F81BD" w:themeColor="accent1"/>
          <w:u w:val="single"/>
        </w:rPr>
        <w:t xml:space="preserve">Committee Member </w:t>
      </w:r>
      <w:r w:rsidR="00955298">
        <w:rPr>
          <w:rFonts w:ascii="Arial" w:hAnsi="Arial" w:cs="Arial"/>
          <w:color w:val="4F81BD" w:themeColor="accent1"/>
          <w:u w:val="single"/>
        </w:rPr>
        <w:t>Role</w:t>
      </w:r>
    </w:p>
    <w:p w14:paraId="0CD51A70" w14:textId="77777777" w:rsidR="00F5169C" w:rsidRDefault="00F5169C" w:rsidP="00F5169C">
      <w:pPr>
        <w:jc w:val="center"/>
        <w:rPr>
          <w:rFonts w:ascii="Arial" w:hAnsi="Arial" w:cs="Arial"/>
          <w:b/>
          <w:bCs/>
          <w:u w:val="single"/>
        </w:rPr>
      </w:pPr>
    </w:p>
    <w:p w14:paraId="6663FD26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955298">
        <w:rPr>
          <w:rFonts w:ascii="Arial" w:eastAsia="Times New Roman" w:hAnsi="Arial" w:cs="Arial"/>
          <w:bCs/>
          <w:sz w:val="24"/>
          <w:szCs w:val="24"/>
        </w:rPr>
        <w:t xml:space="preserve">To be responsible to the BASW Northern Ireland National Standing Committee. </w:t>
      </w:r>
    </w:p>
    <w:p w14:paraId="24F37911" w14:textId="77777777" w:rsidR="00F5169C" w:rsidRPr="00955298" w:rsidRDefault="00F5169C" w:rsidP="00F5169C">
      <w:pPr>
        <w:ind w:left="426" w:hanging="426"/>
        <w:rPr>
          <w:rFonts w:ascii="Arial" w:hAnsi="Arial" w:cs="Arial"/>
        </w:rPr>
      </w:pPr>
    </w:p>
    <w:p w14:paraId="1E28B90F" w14:textId="77777777" w:rsidR="00955298" w:rsidRPr="00955298" w:rsidRDefault="00F5169C" w:rsidP="00955298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>To liaise with members and represent views of BASW Northern Ireland members.</w:t>
      </w:r>
    </w:p>
    <w:p w14:paraId="1B502AED" w14:textId="77777777" w:rsidR="00955298" w:rsidRPr="00955298" w:rsidRDefault="00955298" w:rsidP="00955298">
      <w:pPr>
        <w:pStyle w:val="ListParagraph"/>
        <w:rPr>
          <w:rFonts w:ascii="Arial" w:hAnsi="Arial" w:cs="Arial"/>
          <w:sz w:val="24"/>
          <w:szCs w:val="24"/>
        </w:rPr>
      </w:pPr>
    </w:p>
    <w:p w14:paraId="5F3299DB" w14:textId="77777777" w:rsidR="00955298" w:rsidRPr="00955298" w:rsidRDefault="00F5169C" w:rsidP="00955298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hAnsi="Arial" w:cs="Arial"/>
          <w:sz w:val="24"/>
          <w:szCs w:val="24"/>
        </w:rPr>
        <w:lastRenderedPageBreak/>
        <w:t xml:space="preserve">To actively participate in all Committee meetings and support the development and implementation of the BASW Northern Ireland Development Plan. </w:t>
      </w:r>
    </w:p>
    <w:p w14:paraId="33455A66" w14:textId="77777777" w:rsidR="00955298" w:rsidRPr="00955298" w:rsidRDefault="00955298" w:rsidP="00955298">
      <w:pPr>
        <w:pStyle w:val="ListParagraph"/>
        <w:rPr>
          <w:rFonts w:ascii="Arial" w:hAnsi="Arial" w:cs="Arial"/>
          <w:sz w:val="24"/>
          <w:szCs w:val="24"/>
        </w:rPr>
      </w:pPr>
    </w:p>
    <w:p w14:paraId="391F893D" w14:textId="011D6183" w:rsidR="00F5169C" w:rsidRPr="00955298" w:rsidRDefault="00F5169C" w:rsidP="00955298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hAnsi="Arial" w:cs="Arial"/>
          <w:sz w:val="24"/>
          <w:szCs w:val="24"/>
        </w:rPr>
        <w:t>To be the named contact for other professional forum/task and finish groups.</w:t>
      </w:r>
    </w:p>
    <w:p w14:paraId="09E0C57A" w14:textId="77777777" w:rsidR="00F5169C" w:rsidRPr="00955298" w:rsidRDefault="00F5169C" w:rsidP="00F5169C">
      <w:pPr>
        <w:ind w:left="426" w:hanging="426"/>
        <w:jc w:val="both"/>
        <w:rPr>
          <w:rFonts w:ascii="Arial" w:hAnsi="Arial" w:cs="Arial"/>
        </w:rPr>
      </w:pPr>
    </w:p>
    <w:p w14:paraId="0F048468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 xml:space="preserve">Promote equality and diversity in the membership, </w:t>
      </w:r>
      <w:proofErr w:type="gramStart"/>
      <w:r w:rsidRPr="00955298">
        <w:rPr>
          <w:rFonts w:ascii="Arial" w:eastAsia="Times New Roman" w:hAnsi="Arial" w:cs="Arial"/>
          <w:sz w:val="24"/>
          <w:szCs w:val="24"/>
        </w:rPr>
        <w:t>management</w:t>
      </w:r>
      <w:proofErr w:type="gramEnd"/>
      <w:r w:rsidRPr="00955298">
        <w:rPr>
          <w:rFonts w:ascii="Arial" w:eastAsia="Times New Roman" w:hAnsi="Arial" w:cs="Arial"/>
          <w:sz w:val="24"/>
          <w:szCs w:val="24"/>
        </w:rPr>
        <w:t xml:space="preserve"> and activities of the Association.</w:t>
      </w:r>
    </w:p>
    <w:p w14:paraId="3B584E44" w14:textId="77777777" w:rsidR="00F5169C" w:rsidRPr="00955298" w:rsidRDefault="00F5169C" w:rsidP="00F5169C">
      <w:pPr>
        <w:ind w:left="426" w:hanging="426"/>
        <w:jc w:val="both"/>
        <w:rPr>
          <w:rFonts w:ascii="Arial" w:hAnsi="Arial" w:cs="Arial"/>
        </w:rPr>
      </w:pPr>
    </w:p>
    <w:p w14:paraId="45BF614B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>Promote the profession of social work in Northern Ireland.</w:t>
      </w:r>
    </w:p>
    <w:p w14:paraId="5A0444E0" w14:textId="77777777" w:rsidR="00F5169C" w:rsidRPr="00955298" w:rsidRDefault="00F5169C" w:rsidP="00F5169C">
      <w:pPr>
        <w:ind w:left="426" w:hanging="426"/>
        <w:jc w:val="both"/>
        <w:rPr>
          <w:rFonts w:ascii="Arial" w:hAnsi="Arial" w:cs="Arial"/>
        </w:rPr>
      </w:pPr>
    </w:p>
    <w:p w14:paraId="70D31BEA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>Contribute to consultations, national and local policy forums and take a lead for designated work as agreed by Committee.</w:t>
      </w:r>
    </w:p>
    <w:p w14:paraId="6DE2D857" w14:textId="77777777" w:rsidR="00F5169C" w:rsidRPr="00955298" w:rsidRDefault="00F5169C" w:rsidP="00F5169C">
      <w:pPr>
        <w:ind w:left="426" w:hanging="426"/>
        <w:jc w:val="both"/>
        <w:rPr>
          <w:rFonts w:ascii="Arial" w:hAnsi="Arial" w:cs="Arial"/>
        </w:rPr>
      </w:pPr>
    </w:p>
    <w:p w14:paraId="32927705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 xml:space="preserve">To support the recruitment and retention of members.  </w:t>
      </w:r>
    </w:p>
    <w:p w14:paraId="37ECC692" w14:textId="77777777" w:rsidR="00F5169C" w:rsidRPr="00955298" w:rsidRDefault="00F5169C" w:rsidP="00F5169C">
      <w:pPr>
        <w:ind w:left="426" w:hanging="426"/>
        <w:jc w:val="both"/>
        <w:rPr>
          <w:rFonts w:ascii="Arial" w:hAnsi="Arial" w:cs="Arial"/>
        </w:rPr>
      </w:pPr>
    </w:p>
    <w:p w14:paraId="118A9B05" w14:textId="77777777" w:rsidR="00F5169C" w:rsidRPr="00955298" w:rsidRDefault="00F5169C" w:rsidP="00F5169C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55298">
        <w:rPr>
          <w:rFonts w:ascii="Arial" w:eastAsia="Times New Roman" w:hAnsi="Arial" w:cs="Arial"/>
          <w:sz w:val="24"/>
          <w:szCs w:val="24"/>
        </w:rPr>
        <w:t xml:space="preserve">To promote and encourage the engagement of members in designated activities.  </w:t>
      </w:r>
    </w:p>
    <w:p w14:paraId="0D69C957" w14:textId="77777777" w:rsidR="00F5169C" w:rsidRPr="00955298" w:rsidRDefault="00F5169C" w:rsidP="00F5169C">
      <w:pPr>
        <w:jc w:val="both"/>
        <w:rPr>
          <w:rFonts w:ascii="Arial" w:hAnsi="Arial" w:cs="Arial"/>
        </w:rPr>
      </w:pPr>
    </w:p>
    <w:p w14:paraId="2E5DBCC3" w14:textId="77777777" w:rsidR="00F5169C" w:rsidRPr="00955298" w:rsidRDefault="00F5169C" w:rsidP="00F5169C">
      <w:pPr>
        <w:jc w:val="both"/>
        <w:rPr>
          <w:rFonts w:ascii="Arial" w:hAnsi="Arial" w:cs="Arial"/>
        </w:rPr>
      </w:pPr>
    </w:p>
    <w:sectPr w:rsidR="00F5169C" w:rsidRPr="00955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EF"/>
    <w:multiLevelType w:val="hybridMultilevel"/>
    <w:tmpl w:val="371A6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123ED"/>
    <w:multiLevelType w:val="hybridMultilevel"/>
    <w:tmpl w:val="E6DA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1A5C"/>
    <w:multiLevelType w:val="hybridMultilevel"/>
    <w:tmpl w:val="93D0FD5E"/>
    <w:lvl w:ilvl="0" w:tplc="0809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058"/>
    <w:multiLevelType w:val="hybridMultilevel"/>
    <w:tmpl w:val="2C562730"/>
    <w:lvl w:ilvl="0" w:tplc="1A6880BC">
      <w:start w:val="7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8792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48512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34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A"/>
    <w:rsid w:val="0000502F"/>
    <w:rsid w:val="00187A18"/>
    <w:rsid w:val="001F07AF"/>
    <w:rsid w:val="00202D3F"/>
    <w:rsid w:val="00237FF4"/>
    <w:rsid w:val="0024004C"/>
    <w:rsid w:val="002D3FDC"/>
    <w:rsid w:val="00304CE9"/>
    <w:rsid w:val="00401482"/>
    <w:rsid w:val="00494683"/>
    <w:rsid w:val="00520D4A"/>
    <w:rsid w:val="00570150"/>
    <w:rsid w:val="005B3EB2"/>
    <w:rsid w:val="006D2714"/>
    <w:rsid w:val="006F27FE"/>
    <w:rsid w:val="00701B2A"/>
    <w:rsid w:val="00804510"/>
    <w:rsid w:val="00811654"/>
    <w:rsid w:val="008C074A"/>
    <w:rsid w:val="00902D88"/>
    <w:rsid w:val="00955298"/>
    <w:rsid w:val="00996BA2"/>
    <w:rsid w:val="009B09CF"/>
    <w:rsid w:val="009D25CE"/>
    <w:rsid w:val="00A14195"/>
    <w:rsid w:val="00A247C3"/>
    <w:rsid w:val="00AF3C55"/>
    <w:rsid w:val="00B63E85"/>
    <w:rsid w:val="00BA04A7"/>
    <w:rsid w:val="00C37B8A"/>
    <w:rsid w:val="00D06EFD"/>
    <w:rsid w:val="00D675CD"/>
    <w:rsid w:val="00E60C3B"/>
    <w:rsid w:val="00E7706C"/>
    <w:rsid w:val="00EA11A3"/>
    <w:rsid w:val="00F101CB"/>
    <w:rsid w:val="00F5169C"/>
    <w:rsid w:val="00F61FDD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A1512"/>
  <w15:docId w15:val="{A82068DC-117E-4D5F-8D38-FBA7EB1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74A"/>
    <w:rPr>
      <w:color w:val="0000FF"/>
      <w:u w:val="single"/>
    </w:rPr>
  </w:style>
  <w:style w:type="paragraph" w:styleId="BalloonText">
    <w:name w:val="Balloon Text"/>
    <w:basedOn w:val="Normal"/>
    <w:semiHidden/>
    <w:rsid w:val="00701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A4DF6.2519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FE18C0A8D74789CF79CD2B1F6D45" ma:contentTypeVersion="15" ma:contentTypeDescription="Create a new document." ma:contentTypeScope="" ma:versionID="61047ba54659fec80f0b7093a2ed722d">
  <xsd:schema xmlns:xsd="http://www.w3.org/2001/XMLSchema" xmlns:xs="http://www.w3.org/2001/XMLSchema" xmlns:p="http://schemas.microsoft.com/office/2006/metadata/properties" xmlns:ns2="10bb87f3-c026-4d25-a11a-f4947ec8869c" xmlns:ns3="349ed5c0-7d9d-4b34-9bbd-e070669ee0de" targetNamespace="http://schemas.microsoft.com/office/2006/metadata/properties" ma:root="true" ma:fieldsID="92e922aacee9a790c50a654977f2f4c7" ns2:_="" ns3:_="">
    <xsd:import namespace="10bb87f3-c026-4d25-a11a-f4947ec8869c"/>
    <xsd:import namespace="349ed5c0-7d9d-4b34-9bbd-e070669ee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87f3-c026-4d25-a11a-f4947ec8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d5c0-7d9d-4b34-9bbd-e070669ee0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db2760-7619-4537-ac87-d5bf81f1420e}" ma:internalName="TaxCatchAll" ma:showField="CatchAllData" ma:web="349ed5c0-7d9d-4b34-9bbd-e070669ee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87f3-c026-4d25-a11a-f4947ec8869c">
      <Terms xmlns="http://schemas.microsoft.com/office/infopath/2007/PartnerControls"/>
    </lcf76f155ced4ddcb4097134ff3c332f>
    <TaxCatchAll xmlns="349ed5c0-7d9d-4b34-9bbd-e070669ee0de" xsi:nil="true"/>
  </documentManagement>
</p:properties>
</file>

<file path=customXml/itemProps1.xml><?xml version="1.0" encoding="utf-8"?>
<ds:datastoreItem xmlns:ds="http://schemas.openxmlformats.org/officeDocument/2006/customXml" ds:itemID="{61DD58FF-0104-403C-937F-A4901D9B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87f3-c026-4d25-a11a-f4947ec8869c"/>
    <ds:schemaRef ds:uri="349ed5c0-7d9d-4b34-9bbd-e070669e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2785C-BF6F-41B6-87FB-5B5AA370E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E23AC-245B-48F5-A99B-28A8C386AD48}">
  <ds:schemaRefs>
    <ds:schemaRef ds:uri="http://schemas.microsoft.com/office/2006/metadata/properties"/>
    <ds:schemaRef ds:uri="http://schemas.microsoft.com/office/infopath/2007/PartnerControls"/>
    <ds:schemaRef ds:uri="10bb87f3-c026-4d25-a11a-f4947ec8869c"/>
    <ds:schemaRef ds:uri="349ed5c0-7d9d-4b34-9bbd-e070669ee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England Committee Information and ‘Job Description’</vt:lpstr>
    </vt:vector>
  </TitlesOfParts>
  <Company>Basw</Company>
  <LinksUpToDate>false</LinksUpToDate>
  <CharactersWithSpaces>2299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mailto:a.beattie@basw.co.uk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Committee Information and ‘Job Description’</dc:title>
  <dc:creator>Ruth Cartwright</dc:creator>
  <cp:lastModifiedBy>Lindsey Bates</cp:lastModifiedBy>
  <cp:revision>4</cp:revision>
  <cp:lastPrinted>2014-04-01T11:16:00Z</cp:lastPrinted>
  <dcterms:created xsi:type="dcterms:W3CDTF">2024-01-23T12:23:00Z</dcterms:created>
  <dcterms:modified xsi:type="dcterms:W3CDTF">2024-01-23T12:39:00Z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0x010100EE99FE18C0A8D74789CF79CD2B1F6D45</vt:lpwstr>
  </property>
</Properties>
</file>