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20EAC" w14:textId="66EF7D11" w:rsidR="002A3483" w:rsidRDefault="005B7B54">
      <w:r>
        <w:t xml:space="preserve">Dear </w:t>
      </w:r>
      <w:r w:rsidR="007815B0" w:rsidRPr="007815B0">
        <w:rPr>
          <w:highlight w:val="yellow"/>
        </w:rPr>
        <w:t>INSERT YOUR LOCAL MP NAME HERE</w:t>
      </w:r>
      <w:r>
        <w:t>,</w:t>
      </w:r>
    </w:p>
    <w:p w14:paraId="00B7DF71" w14:textId="5716DE67" w:rsidR="005B7B54" w:rsidRDefault="005B7B54">
      <w:r>
        <w:t>I am writing to you about the very critical situation facing many autistic people and people with learning disabilities in this country.</w:t>
      </w:r>
    </w:p>
    <w:p w14:paraId="3902731C" w14:textId="0FE7950F" w:rsidR="005B7B54" w:rsidRDefault="00E4464D">
      <w:r>
        <w:t>It is now over ten years since th</w:t>
      </w:r>
      <w:r w:rsidR="005B7B54">
        <w:t>e events of Winterbourne</w:t>
      </w:r>
      <w:r w:rsidR="000E6E84">
        <w:t xml:space="preserve"> </w:t>
      </w:r>
      <w:r>
        <w:t>View</w:t>
      </w:r>
      <w:r w:rsidR="00426463">
        <w:t xml:space="preserve"> </w:t>
      </w:r>
      <w:r w:rsidR="00426463" w:rsidRPr="00426463">
        <w:t>exposed serious failings and abuse of people with learning disabilities and autism</w:t>
      </w:r>
      <w:r w:rsidR="00426463">
        <w:t>. Since then</w:t>
      </w:r>
      <w:r w:rsidR="005C53F3">
        <w:t>,</w:t>
      </w:r>
      <w:r w:rsidR="005B7B54">
        <w:t xml:space="preserve"> commitment</w:t>
      </w:r>
      <w:r w:rsidR="00196173">
        <w:t xml:space="preserve">s </w:t>
      </w:r>
      <w:r w:rsidR="00426463">
        <w:t xml:space="preserve">have been </w:t>
      </w:r>
      <w:r w:rsidR="005B7B54">
        <w:t xml:space="preserve">made by Government to move people out of </w:t>
      </w:r>
      <w:r w:rsidR="00196173">
        <w:t>long</w:t>
      </w:r>
      <w:r w:rsidR="005C53F3">
        <w:t>-</w:t>
      </w:r>
      <w:r w:rsidR="00196173">
        <w:t xml:space="preserve">term </w:t>
      </w:r>
      <w:r w:rsidR="005B7B54">
        <w:t>inpatient settings</w:t>
      </w:r>
      <w:r w:rsidR="00426463">
        <w:t xml:space="preserve"> </w:t>
      </w:r>
      <w:r w:rsidR="007028F2">
        <w:t>and back into their communities</w:t>
      </w:r>
      <w:r w:rsidR="005C53F3">
        <w:t xml:space="preserve"> where they can live fulfilling and independent lives.</w:t>
      </w:r>
    </w:p>
    <w:p w14:paraId="01DF6328" w14:textId="63F97B59" w:rsidR="005B7B54" w:rsidRDefault="005B7B54">
      <w:r>
        <w:t xml:space="preserve">Despite </w:t>
      </w:r>
      <w:r w:rsidR="005C53F3">
        <w:t>numerous</w:t>
      </w:r>
      <w:r>
        <w:t xml:space="preserve"> commitme</w:t>
      </w:r>
      <w:r w:rsidR="005C53F3">
        <w:t>n</w:t>
      </w:r>
      <w:r>
        <w:t>t</w:t>
      </w:r>
      <w:r w:rsidR="005C53F3">
        <w:t>s</w:t>
      </w:r>
      <w:r>
        <w:t>, the crisis continues</w:t>
      </w:r>
      <w:r w:rsidR="005C53F3">
        <w:t>.</w:t>
      </w:r>
      <w:r>
        <w:t xml:space="preserve"> </w:t>
      </w:r>
      <w:r w:rsidR="00060B99">
        <w:t xml:space="preserve">As of </w:t>
      </w:r>
      <w:proofErr w:type="gramStart"/>
      <w:r w:rsidR="00060B99">
        <w:t>December 2023</w:t>
      </w:r>
      <w:proofErr w:type="gramEnd"/>
      <w:r w:rsidR="00060B99">
        <w:t xml:space="preserve"> </w:t>
      </w:r>
      <w:r w:rsidR="005E19FD" w:rsidRPr="005E19FD">
        <w:t>figures show</w:t>
      </w:r>
      <w:r w:rsidR="00060B99">
        <w:t>ed</w:t>
      </w:r>
      <w:r w:rsidR="005E19FD" w:rsidRPr="005E19FD">
        <w:t xml:space="preserve"> that </w:t>
      </w:r>
      <w:r w:rsidR="00060B99">
        <w:t>2,030</w:t>
      </w:r>
      <w:r w:rsidR="005E19FD" w:rsidRPr="005E19FD">
        <w:t xml:space="preserve"> people with learning disabilities or autistic people were in hospital in England</w:t>
      </w:r>
      <w:r w:rsidR="00364527">
        <w:t xml:space="preserve">, </w:t>
      </w:r>
      <w:r w:rsidR="009C124A">
        <w:t xml:space="preserve">with </w:t>
      </w:r>
      <w:r w:rsidR="00A90F04">
        <w:t>the average length of stay standing at over 5 years.</w:t>
      </w:r>
    </w:p>
    <w:p w14:paraId="4EBFE288" w14:textId="0F7EF7A0" w:rsidR="00DC6E79" w:rsidRDefault="00DC6E79">
      <w:r>
        <w:t>These settings</w:t>
      </w:r>
      <w:r w:rsidR="006111E7">
        <w:t xml:space="preserve"> often lead to worse outcomes for this group of people</w:t>
      </w:r>
      <w:r w:rsidR="007A3CA3">
        <w:t xml:space="preserve"> who often then display distressed behaviour due to living in isolation without any meaningful social contact.</w:t>
      </w:r>
    </w:p>
    <w:p w14:paraId="2498F15A" w14:textId="770D1D29" w:rsidR="005B7B54" w:rsidRPr="005E19FD" w:rsidRDefault="005B7B54">
      <w:pPr>
        <w:rPr>
          <w:b/>
          <w:bCs/>
        </w:rPr>
      </w:pPr>
      <w:r w:rsidRPr="005E19FD">
        <w:rPr>
          <w:b/>
          <w:bCs/>
        </w:rPr>
        <w:t>This cannot go on.</w:t>
      </w:r>
    </w:p>
    <w:p w14:paraId="6EB7C05D" w14:textId="77777777" w:rsidR="007A3CA3" w:rsidRPr="007A3CA3" w:rsidRDefault="00527B43">
      <w:pPr>
        <w:rPr>
          <w:b/>
          <w:bCs/>
        </w:rPr>
      </w:pPr>
      <w:r w:rsidRPr="007A3CA3">
        <w:rPr>
          <w:b/>
          <w:bCs/>
        </w:rPr>
        <w:t>Therefore</w:t>
      </w:r>
      <w:r w:rsidR="007A3CA3" w:rsidRPr="007A3CA3">
        <w:rPr>
          <w:b/>
          <w:bCs/>
        </w:rPr>
        <w:t>,</w:t>
      </w:r>
      <w:r w:rsidR="005E19FD" w:rsidRPr="007A3CA3">
        <w:rPr>
          <w:b/>
          <w:bCs/>
        </w:rPr>
        <w:t xml:space="preserve"> I </w:t>
      </w:r>
      <w:r w:rsidR="005B7B54" w:rsidRPr="007A3CA3">
        <w:rPr>
          <w:b/>
          <w:bCs/>
        </w:rPr>
        <w:t xml:space="preserve">am supporting the British Association of Social Workers Homes Not Hospitals campaign. </w:t>
      </w:r>
    </w:p>
    <w:p w14:paraId="2536603E" w14:textId="6FF2F9E5" w:rsidR="005B7B54" w:rsidRDefault="005B7B54">
      <w:r>
        <w:t>The campaign seeks to</w:t>
      </w:r>
      <w:r w:rsidR="000C184F">
        <w:t xml:space="preserve"> </w:t>
      </w:r>
      <w:r w:rsidR="000C184F" w:rsidRPr="007A3CA3">
        <w:rPr>
          <w:u w:val="single"/>
        </w:rPr>
        <w:t>support people with autism or learning disabilities to live independently in their own communities</w:t>
      </w:r>
      <w:r w:rsidR="000C184F">
        <w:t xml:space="preserve"> with properly funded local provision to support them</w:t>
      </w:r>
      <w:r w:rsidR="007A3CA3">
        <w:t xml:space="preserve"> to do so.</w:t>
      </w:r>
    </w:p>
    <w:p w14:paraId="613B31BC" w14:textId="4A1DED3B" w:rsidR="005B7B54" w:rsidRDefault="000C184F">
      <w:r>
        <w:t>You can find a link to our newly launched</w:t>
      </w:r>
      <w:r w:rsidR="005B7B54">
        <w:t xml:space="preserve"> campaign pack </w:t>
      </w:r>
      <w:r>
        <w:rPr>
          <w:b/>
          <w:bCs/>
        </w:rPr>
        <w:t xml:space="preserve">here </w:t>
      </w:r>
      <w:r w:rsidR="005B7B54">
        <w:t>which helps explain the situation as it is today and how you can help support</w:t>
      </w:r>
      <w:r w:rsidR="00982B15">
        <w:t xml:space="preserve"> us</w:t>
      </w:r>
      <w:r w:rsidR="005B7B54">
        <w:t>.</w:t>
      </w:r>
    </w:p>
    <w:p w14:paraId="519DD8C2" w14:textId="562C3B48" w:rsidR="003448C4" w:rsidRDefault="003448C4">
      <w:r>
        <w:t xml:space="preserve">As part of this </w:t>
      </w:r>
      <w:proofErr w:type="gramStart"/>
      <w:r>
        <w:t>campaign</w:t>
      </w:r>
      <w:proofErr w:type="gramEnd"/>
      <w:r>
        <w:t xml:space="preserve"> we are asking you to:</w:t>
      </w:r>
    </w:p>
    <w:p w14:paraId="3B6C4882" w14:textId="423769F0" w:rsidR="007815B0" w:rsidRPr="007815B0" w:rsidRDefault="003448C4" w:rsidP="007815B0">
      <w:pPr>
        <w:pStyle w:val="ListParagraph"/>
        <w:numPr>
          <w:ilvl w:val="0"/>
          <w:numId w:val="1"/>
        </w:numPr>
      </w:pPr>
      <w:r w:rsidRPr="007815B0">
        <w:rPr>
          <w:b/>
          <w:bCs/>
        </w:rPr>
        <w:t>Challenge your Local Authority and Integrated Care Board</w:t>
      </w:r>
      <w:r w:rsidRPr="003448C4">
        <w:t xml:space="preserve"> to share information on the number of people in your local area with learning disabilities and/or who are autistic who are in Assessment and Treatment Units or Mental Health Units.</w:t>
      </w:r>
    </w:p>
    <w:p w14:paraId="6AEB7F10" w14:textId="762CFA84" w:rsidR="007815B0" w:rsidRPr="007815B0" w:rsidRDefault="007815B0" w:rsidP="007815B0">
      <w:pPr>
        <w:pStyle w:val="ListParagraph"/>
        <w:numPr>
          <w:ilvl w:val="0"/>
          <w:numId w:val="1"/>
        </w:numPr>
        <w:rPr>
          <w:b/>
          <w:bCs/>
        </w:rPr>
      </w:pPr>
      <w:r w:rsidRPr="007815B0">
        <w:t xml:space="preserve">Engage with families and campaigners for those affected by </w:t>
      </w:r>
      <w:r w:rsidRPr="007815B0">
        <w:rPr>
          <w:b/>
          <w:bCs/>
        </w:rPr>
        <w:t>meeting with the Homes Not Hospitals campaign.</w:t>
      </w:r>
    </w:p>
    <w:p w14:paraId="752FDABC" w14:textId="12F037F2" w:rsidR="007815B0" w:rsidRDefault="007815B0" w:rsidP="007815B0">
      <w:pPr>
        <w:pStyle w:val="ListParagraph"/>
        <w:numPr>
          <w:ilvl w:val="0"/>
          <w:numId w:val="1"/>
        </w:numPr>
      </w:pPr>
      <w:r w:rsidRPr="007815B0">
        <w:rPr>
          <w:b/>
          <w:bCs/>
        </w:rPr>
        <w:t>Spread the word to help make Homes Not Hospitals a reality</w:t>
      </w:r>
      <w:r w:rsidRPr="007815B0">
        <w:t xml:space="preserve"> by showing your support and tagging @BASW_UK and using the #HomesNotHospitals hashtag</w:t>
      </w:r>
      <w:r>
        <w:t>.</w:t>
      </w:r>
    </w:p>
    <w:p w14:paraId="36B92CDB" w14:textId="7E79B4EE" w:rsidR="000C184F" w:rsidRDefault="005B7B54">
      <w:r>
        <w:t>I really hope you would consider</w:t>
      </w:r>
      <w:r w:rsidR="00D932B6">
        <w:t xml:space="preserve"> </w:t>
      </w:r>
      <w:r w:rsidR="000C184F">
        <w:t xml:space="preserve">supporting our campaign and should you wish to learn more </w:t>
      </w:r>
      <w:r w:rsidR="00315FDC">
        <w:t>please</w:t>
      </w:r>
      <w:r w:rsidR="000C184F">
        <w:t xml:space="preserve"> contact us on </w:t>
      </w:r>
      <w:r w:rsidR="007815B0">
        <w:t>england@basw.co.uk</w:t>
      </w:r>
      <w:r w:rsidR="000C184F">
        <w:t xml:space="preserve"> and we could meet with you at a time of your convenience.</w:t>
      </w:r>
    </w:p>
    <w:p w14:paraId="6FAB3DB7" w14:textId="1AA5BFD5" w:rsidR="000C184F" w:rsidRDefault="000C184F">
      <w:r>
        <w:t>Yours sincerely,</w:t>
      </w:r>
    </w:p>
    <w:p w14:paraId="63BD0B12" w14:textId="6EDADA20" w:rsidR="000C184F" w:rsidRDefault="007815B0">
      <w:r w:rsidRPr="007815B0">
        <w:rPr>
          <w:highlight w:val="yellow"/>
        </w:rPr>
        <w:t>INSERT YOUR NAME AND ADDRESS HERE</w:t>
      </w:r>
    </w:p>
    <w:sectPr w:rsidR="000C18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1F537E"/>
    <w:multiLevelType w:val="hybridMultilevel"/>
    <w:tmpl w:val="9F3E82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311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B54"/>
    <w:rsid w:val="00060B99"/>
    <w:rsid w:val="000C184F"/>
    <w:rsid w:val="000E6E84"/>
    <w:rsid w:val="00196173"/>
    <w:rsid w:val="002A3483"/>
    <w:rsid w:val="00315FDC"/>
    <w:rsid w:val="003448C4"/>
    <w:rsid w:val="00364527"/>
    <w:rsid w:val="00426463"/>
    <w:rsid w:val="00441868"/>
    <w:rsid w:val="00527B43"/>
    <w:rsid w:val="005B7B54"/>
    <w:rsid w:val="005C53F3"/>
    <w:rsid w:val="005E19FD"/>
    <w:rsid w:val="006111E7"/>
    <w:rsid w:val="007028F2"/>
    <w:rsid w:val="007815B0"/>
    <w:rsid w:val="007A3CA3"/>
    <w:rsid w:val="00933629"/>
    <w:rsid w:val="00982B15"/>
    <w:rsid w:val="009C124A"/>
    <w:rsid w:val="00A90F04"/>
    <w:rsid w:val="00D932B6"/>
    <w:rsid w:val="00DC6E79"/>
    <w:rsid w:val="00E4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48F95"/>
  <w15:chartTrackingRefBased/>
  <w15:docId w15:val="{1D4243C1-CD1B-4648-83AE-9DA2B8BB0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Dixon</dc:creator>
  <cp:keywords/>
  <dc:description/>
  <cp:lastModifiedBy>Joshua Dixon</cp:lastModifiedBy>
  <cp:revision>22</cp:revision>
  <dcterms:created xsi:type="dcterms:W3CDTF">2022-12-20T12:29:00Z</dcterms:created>
  <dcterms:modified xsi:type="dcterms:W3CDTF">2024-02-29T10:44:00Z</dcterms:modified>
</cp:coreProperties>
</file>