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7C239" w14:textId="77777777" w:rsidR="00CA631C" w:rsidRDefault="00BF3067" w:rsidP="00515820">
      <w:pPr>
        <w:pStyle w:val="NoSpacing"/>
        <w:jc w:val="center"/>
        <w:rPr>
          <w:rFonts w:ascii="Arial" w:hAnsi="Arial" w:cs="Arial"/>
          <w:b/>
          <w:u w:val="single"/>
        </w:rPr>
      </w:pPr>
      <w:r>
        <w:rPr>
          <w:noProof/>
          <w:lang w:eastAsia="en-GB"/>
        </w:rPr>
        <w:drawing>
          <wp:inline distT="0" distB="0" distL="0" distR="0" wp14:anchorId="23F8DD7A" wp14:editId="1D55482C">
            <wp:extent cx="5731510" cy="12045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or docs.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204595"/>
                    </a:xfrm>
                    <a:prstGeom prst="rect">
                      <a:avLst/>
                    </a:prstGeom>
                  </pic:spPr>
                </pic:pic>
              </a:graphicData>
            </a:graphic>
          </wp:inline>
        </w:drawing>
      </w:r>
    </w:p>
    <w:p w14:paraId="3812E7C3" w14:textId="05A90705" w:rsidR="00014F24" w:rsidRPr="008B6194" w:rsidRDefault="008B6194" w:rsidP="00055D00">
      <w:pPr>
        <w:pStyle w:val="NoSpacing"/>
        <w:jc w:val="center"/>
        <w:rPr>
          <w:rFonts w:ascii="Arial" w:hAnsi="Arial" w:cs="Arial"/>
          <w:b/>
          <w:u w:val="single"/>
        </w:rPr>
      </w:pPr>
      <w:r w:rsidRPr="008B6194">
        <w:rPr>
          <w:rFonts w:ascii="Arial" w:hAnsi="Arial" w:cs="Arial"/>
          <w:b/>
          <w:u w:val="single"/>
        </w:rPr>
        <w:t>Information Sheet</w:t>
      </w:r>
      <w:r w:rsidR="001A410E">
        <w:rPr>
          <w:rFonts w:ascii="Arial" w:hAnsi="Arial" w:cs="Arial"/>
          <w:b/>
          <w:u w:val="single"/>
        </w:rPr>
        <w:t xml:space="preserve"> for Individuals </w:t>
      </w:r>
    </w:p>
    <w:p w14:paraId="485202A0" w14:textId="77777777" w:rsidR="00014F24" w:rsidRPr="008B6194" w:rsidRDefault="00014F24" w:rsidP="00014F24">
      <w:pPr>
        <w:rPr>
          <w:rFonts w:ascii="Arial" w:hAnsi="Arial" w:cs="Arial"/>
          <w:b/>
          <w:sz w:val="22"/>
          <w:szCs w:val="22"/>
        </w:rPr>
      </w:pPr>
    </w:p>
    <w:p w14:paraId="0D3B855A" w14:textId="77777777" w:rsidR="00014F24" w:rsidRPr="008B6194" w:rsidRDefault="00014F24" w:rsidP="00014F24">
      <w:pPr>
        <w:rPr>
          <w:rFonts w:ascii="Arial" w:hAnsi="Arial" w:cs="Arial"/>
          <w:b/>
          <w:sz w:val="22"/>
          <w:szCs w:val="22"/>
        </w:rPr>
      </w:pPr>
      <w:r w:rsidRPr="008B6194">
        <w:rPr>
          <w:rFonts w:ascii="Arial" w:hAnsi="Arial" w:cs="Arial"/>
          <w:b/>
          <w:sz w:val="22"/>
          <w:szCs w:val="22"/>
        </w:rPr>
        <w:t>The Mental</w:t>
      </w:r>
      <w:r w:rsidR="008B6194" w:rsidRPr="008B6194">
        <w:rPr>
          <w:rFonts w:ascii="Arial" w:hAnsi="Arial" w:cs="Arial"/>
          <w:b/>
          <w:sz w:val="22"/>
          <w:szCs w:val="22"/>
        </w:rPr>
        <w:t xml:space="preserve"> Health Tribunal for Scotland: T</w:t>
      </w:r>
      <w:r w:rsidRPr="008B6194">
        <w:rPr>
          <w:rFonts w:ascii="Arial" w:hAnsi="Arial" w:cs="Arial"/>
          <w:b/>
          <w:sz w:val="22"/>
          <w:szCs w:val="22"/>
        </w:rPr>
        <w:t>he Views and Experiences of Patients, Named Persons, Practitioners and Tribunal Members</w:t>
      </w:r>
    </w:p>
    <w:p w14:paraId="3F777D46" w14:textId="77777777" w:rsidR="00014F24" w:rsidRPr="008B6194" w:rsidRDefault="00014F24" w:rsidP="00014F24">
      <w:pPr>
        <w:pStyle w:val="Title"/>
        <w:jc w:val="left"/>
        <w:rPr>
          <w:rFonts w:ascii="Arial" w:hAnsi="Arial" w:cs="Arial"/>
          <w:b/>
          <w:sz w:val="22"/>
          <w:szCs w:val="22"/>
        </w:rPr>
      </w:pPr>
    </w:p>
    <w:p w14:paraId="660DCD61" w14:textId="77777777" w:rsidR="00014F24" w:rsidRPr="008B6194" w:rsidRDefault="00014F24" w:rsidP="00014F24">
      <w:pPr>
        <w:pStyle w:val="Title"/>
        <w:jc w:val="left"/>
        <w:rPr>
          <w:rFonts w:ascii="Arial" w:hAnsi="Arial" w:cs="Arial"/>
          <w:b/>
          <w:sz w:val="22"/>
          <w:szCs w:val="22"/>
        </w:rPr>
      </w:pPr>
      <w:r w:rsidRPr="008B6194">
        <w:rPr>
          <w:rFonts w:ascii="Arial" w:hAnsi="Arial" w:cs="Arial"/>
          <w:b/>
          <w:sz w:val="22"/>
          <w:szCs w:val="22"/>
        </w:rPr>
        <w:t>Invitation</w:t>
      </w:r>
    </w:p>
    <w:p w14:paraId="3A8CF21B" w14:textId="77777777" w:rsidR="002B68F5" w:rsidRPr="008B6194" w:rsidRDefault="002B68F5" w:rsidP="00014F24">
      <w:pPr>
        <w:pStyle w:val="Title"/>
        <w:jc w:val="left"/>
        <w:rPr>
          <w:rFonts w:ascii="Arial" w:hAnsi="Arial" w:cs="Arial"/>
          <w:b/>
          <w:sz w:val="22"/>
          <w:szCs w:val="22"/>
        </w:rPr>
      </w:pPr>
    </w:p>
    <w:p w14:paraId="4C30D6EA" w14:textId="77777777" w:rsidR="00014F24" w:rsidRPr="00D22D09" w:rsidRDefault="00014F24" w:rsidP="00014F24">
      <w:pPr>
        <w:pStyle w:val="BodyText2"/>
        <w:spacing w:line="240" w:lineRule="auto"/>
        <w:rPr>
          <w:rFonts w:ascii="Arial" w:hAnsi="Arial" w:cs="Arial"/>
          <w:sz w:val="22"/>
          <w:szCs w:val="22"/>
        </w:rPr>
      </w:pPr>
      <w:r w:rsidRPr="008B6194">
        <w:rPr>
          <w:rFonts w:ascii="Arial" w:hAnsi="Arial" w:cs="Arial"/>
          <w:sz w:val="22"/>
          <w:szCs w:val="22"/>
        </w:rPr>
        <w:t xml:space="preserve">You are being invited to take part in a research study. Before you </w:t>
      </w:r>
      <w:r w:rsidR="008B6194">
        <w:rPr>
          <w:rFonts w:ascii="Arial" w:hAnsi="Arial" w:cs="Arial"/>
          <w:sz w:val="22"/>
          <w:szCs w:val="22"/>
        </w:rPr>
        <w:t xml:space="preserve">decide whether to </w:t>
      </w:r>
      <w:r w:rsidRPr="008B6194">
        <w:rPr>
          <w:rFonts w:ascii="Arial" w:hAnsi="Arial" w:cs="Arial"/>
          <w:sz w:val="22"/>
          <w:szCs w:val="22"/>
        </w:rPr>
        <w:t xml:space="preserve">take part, it is important for you to understand why the research is being done and what it will involve. Please </w:t>
      </w:r>
      <w:r w:rsidRPr="00D22D09">
        <w:rPr>
          <w:rFonts w:ascii="Arial" w:hAnsi="Arial" w:cs="Arial"/>
          <w:sz w:val="22"/>
          <w:szCs w:val="22"/>
        </w:rPr>
        <w:t xml:space="preserve">take time to read the following information carefully. Please ask if there is anything that is not clear or if you would like more information. Take time to decide whether or not you wish to take part. </w:t>
      </w:r>
    </w:p>
    <w:p w14:paraId="08B1B870" w14:textId="77777777" w:rsidR="00014F24" w:rsidRPr="00D22D09" w:rsidRDefault="00014F24" w:rsidP="00014F24">
      <w:pPr>
        <w:pStyle w:val="BodyText2"/>
        <w:spacing w:line="240" w:lineRule="auto"/>
        <w:rPr>
          <w:rFonts w:ascii="Arial" w:hAnsi="Arial" w:cs="Arial"/>
          <w:sz w:val="22"/>
          <w:szCs w:val="22"/>
        </w:rPr>
      </w:pPr>
    </w:p>
    <w:p w14:paraId="24FD439B" w14:textId="77777777" w:rsidR="00014F24" w:rsidRPr="00D22D09" w:rsidRDefault="00014F24" w:rsidP="00014F24">
      <w:pPr>
        <w:pStyle w:val="BodyText2"/>
        <w:spacing w:line="240" w:lineRule="auto"/>
        <w:rPr>
          <w:rFonts w:ascii="Arial" w:hAnsi="Arial" w:cs="Arial"/>
          <w:b/>
          <w:sz w:val="22"/>
          <w:szCs w:val="22"/>
        </w:rPr>
      </w:pPr>
      <w:r w:rsidRPr="00D22D09">
        <w:rPr>
          <w:rFonts w:ascii="Arial" w:hAnsi="Arial" w:cs="Arial"/>
          <w:b/>
          <w:sz w:val="22"/>
          <w:szCs w:val="22"/>
        </w:rPr>
        <w:t>Aim of the Study</w:t>
      </w:r>
    </w:p>
    <w:p w14:paraId="23175D83" w14:textId="4F8F4014" w:rsidR="00A24F96" w:rsidRPr="00D22D09" w:rsidRDefault="00A24F96" w:rsidP="00A01626">
      <w:pPr>
        <w:pStyle w:val="BodyText2"/>
        <w:spacing w:line="240" w:lineRule="auto"/>
        <w:rPr>
          <w:rFonts w:ascii="Arial" w:hAnsi="Arial" w:cs="Arial"/>
          <w:sz w:val="22"/>
          <w:szCs w:val="22"/>
        </w:rPr>
      </w:pPr>
      <w:r w:rsidRPr="00D22D09">
        <w:rPr>
          <w:rFonts w:ascii="Arial" w:hAnsi="Arial" w:cs="Arial"/>
          <w:sz w:val="22"/>
          <w:szCs w:val="22"/>
        </w:rPr>
        <w:t xml:space="preserve">The aim of the research is to investigate the views and experiences of patients, named persons, practitioners and tribunal members regarding the tribunal’s processes and outcomes. We are interested in whether </w:t>
      </w:r>
      <w:r w:rsidR="00A01626" w:rsidRPr="00D22D09">
        <w:rPr>
          <w:rFonts w:ascii="Arial" w:hAnsi="Arial" w:cs="Arial"/>
          <w:sz w:val="22"/>
          <w:szCs w:val="22"/>
        </w:rPr>
        <w:t>the tribunal is operating</w:t>
      </w:r>
      <w:r w:rsidRPr="00D22D09">
        <w:rPr>
          <w:rFonts w:ascii="Arial" w:hAnsi="Arial" w:cs="Arial"/>
          <w:sz w:val="22"/>
          <w:szCs w:val="22"/>
        </w:rPr>
        <w:t xml:space="preserve"> in line with the </w:t>
      </w:r>
      <w:r w:rsidR="00A01626" w:rsidRPr="00D22D09">
        <w:rPr>
          <w:rFonts w:ascii="Arial" w:hAnsi="Arial" w:cs="Arial"/>
          <w:sz w:val="22"/>
          <w:szCs w:val="22"/>
        </w:rPr>
        <w:t xml:space="preserve">rights based </w:t>
      </w:r>
      <w:r w:rsidRPr="00D22D09">
        <w:rPr>
          <w:rFonts w:ascii="Arial" w:hAnsi="Arial" w:cs="Arial"/>
          <w:sz w:val="22"/>
          <w:szCs w:val="22"/>
        </w:rPr>
        <w:t xml:space="preserve">principles underpinning the law, such as participation, benefit, and non-discrimination, and whether the tribunal helps to ensure human rights standards are met.  </w:t>
      </w:r>
    </w:p>
    <w:p w14:paraId="59734F22" w14:textId="37AFA797" w:rsidR="0062274C" w:rsidRPr="00D22D09" w:rsidRDefault="0062274C" w:rsidP="00A01626">
      <w:pPr>
        <w:pStyle w:val="BodyText2"/>
        <w:spacing w:line="240" w:lineRule="auto"/>
        <w:rPr>
          <w:rFonts w:ascii="Arial" w:hAnsi="Arial" w:cs="Arial"/>
          <w:sz w:val="22"/>
          <w:szCs w:val="22"/>
        </w:rPr>
      </w:pPr>
    </w:p>
    <w:p w14:paraId="68BD1655" w14:textId="14116932" w:rsidR="0062274C" w:rsidRPr="00D22D09" w:rsidRDefault="0062274C" w:rsidP="00A01626">
      <w:pPr>
        <w:pStyle w:val="BodyText2"/>
        <w:spacing w:line="240" w:lineRule="auto"/>
        <w:rPr>
          <w:rFonts w:ascii="Arial" w:hAnsi="Arial" w:cs="Arial"/>
          <w:b/>
          <w:sz w:val="22"/>
          <w:szCs w:val="22"/>
        </w:rPr>
      </w:pPr>
      <w:r w:rsidRPr="00D22D09">
        <w:rPr>
          <w:rFonts w:ascii="Arial" w:hAnsi="Arial" w:cs="Arial"/>
          <w:b/>
          <w:sz w:val="22"/>
          <w:szCs w:val="22"/>
        </w:rPr>
        <w:t>Study Duration</w:t>
      </w:r>
    </w:p>
    <w:p w14:paraId="5766E555" w14:textId="64984DB6" w:rsidR="0062274C" w:rsidRPr="00D22D09" w:rsidRDefault="0062274C" w:rsidP="00A01626">
      <w:pPr>
        <w:pStyle w:val="BodyText2"/>
        <w:spacing w:line="240" w:lineRule="auto"/>
        <w:rPr>
          <w:rFonts w:ascii="Arial" w:hAnsi="Arial" w:cs="Arial"/>
          <w:sz w:val="22"/>
          <w:szCs w:val="22"/>
        </w:rPr>
      </w:pPr>
      <w:r w:rsidRPr="00D22D09">
        <w:rPr>
          <w:rFonts w:ascii="Arial" w:hAnsi="Arial" w:cs="Arial"/>
          <w:sz w:val="22"/>
          <w:szCs w:val="22"/>
        </w:rPr>
        <w:t xml:space="preserve">This study is being conducted between October 2017 and </w:t>
      </w:r>
      <w:r w:rsidR="001D0568" w:rsidRPr="00D22D09">
        <w:rPr>
          <w:rFonts w:ascii="Arial" w:hAnsi="Arial" w:cs="Arial"/>
          <w:sz w:val="22"/>
          <w:szCs w:val="22"/>
        </w:rPr>
        <w:t>July 2021</w:t>
      </w:r>
      <w:r w:rsidRPr="00D22D09">
        <w:rPr>
          <w:rFonts w:ascii="Arial" w:hAnsi="Arial" w:cs="Arial"/>
          <w:sz w:val="22"/>
          <w:szCs w:val="22"/>
        </w:rPr>
        <w:t xml:space="preserve">. </w:t>
      </w:r>
    </w:p>
    <w:p w14:paraId="526B3A03" w14:textId="77777777" w:rsidR="00014F24" w:rsidRPr="00D22D09" w:rsidRDefault="00014F24" w:rsidP="00014F24">
      <w:pPr>
        <w:pStyle w:val="BodyText2"/>
        <w:spacing w:line="240" w:lineRule="auto"/>
        <w:rPr>
          <w:rFonts w:eastAsia="Arial" w:cs="Arial"/>
          <w:sz w:val="22"/>
          <w:szCs w:val="22"/>
        </w:rPr>
      </w:pPr>
    </w:p>
    <w:p w14:paraId="769D739B" w14:textId="77777777" w:rsidR="00014F24" w:rsidRPr="00D22D09" w:rsidRDefault="00014F24" w:rsidP="00014F24">
      <w:pPr>
        <w:pStyle w:val="BodyText2"/>
        <w:spacing w:line="240" w:lineRule="auto"/>
        <w:rPr>
          <w:rFonts w:ascii="Arial" w:hAnsi="Arial" w:cs="Arial"/>
          <w:b/>
          <w:sz w:val="22"/>
          <w:szCs w:val="22"/>
        </w:rPr>
      </w:pPr>
      <w:r w:rsidRPr="00D22D09">
        <w:rPr>
          <w:rFonts w:ascii="Arial" w:hAnsi="Arial" w:cs="Arial"/>
          <w:b/>
          <w:sz w:val="22"/>
          <w:szCs w:val="22"/>
        </w:rPr>
        <w:t>What does the study entail?</w:t>
      </w:r>
    </w:p>
    <w:p w14:paraId="1168FE71" w14:textId="58DDC130" w:rsidR="00D9564B" w:rsidRPr="00D22D09" w:rsidRDefault="00A24F96" w:rsidP="00FE4C75">
      <w:pPr>
        <w:pStyle w:val="BodyText2"/>
        <w:spacing w:line="240" w:lineRule="auto"/>
        <w:rPr>
          <w:rFonts w:ascii="Arial" w:hAnsi="Arial" w:cs="Arial"/>
          <w:sz w:val="22"/>
          <w:szCs w:val="22"/>
        </w:rPr>
      </w:pPr>
      <w:r w:rsidRPr="00D22D09">
        <w:rPr>
          <w:rFonts w:ascii="Arial" w:hAnsi="Arial" w:cs="Arial"/>
          <w:sz w:val="22"/>
          <w:szCs w:val="22"/>
        </w:rPr>
        <w:t xml:space="preserve">You </w:t>
      </w:r>
      <w:r w:rsidR="000009EC" w:rsidRPr="00D22D09">
        <w:rPr>
          <w:rFonts w:ascii="Arial" w:hAnsi="Arial" w:cs="Arial"/>
          <w:sz w:val="22"/>
          <w:szCs w:val="22"/>
        </w:rPr>
        <w:t>are being invited</w:t>
      </w:r>
      <w:r w:rsidRPr="00D22D09">
        <w:rPr>
          <w:rFonts w:ascii="Arial" w:hAnsi="Arial" w:cs="Arial"/>
          <w:sz w:val="22"/>
          <w:szCs w:val="22"/>
        </w:rPr>
        <w:t xml:space="preserve"> to take part in </w:t>
      </w:r>
      <w:r w:rsidR="00F21ED2" w:rsidRPr="00D22D09">
        <w:rPr>
          <w:rFonts w:ascii="Arial" w:hAnsi="Arial" w:cs="Arial"/>
          <w:sz w:val="22"/>
          <w:szCs w:val="22"/>
        </w:rPr>
        <w:t>a video</w:t>
      </w:r>
      <w:r w:rsidRPr="00D22D09">
        <w:rPr>
          <w:rFonts w:ascii="Arial" w:hAnsi="Arial" w:cs="Arial"/>
          <w:sz w:val="22"/>
          <w:szCs w:val="22"/>
        </w:rPr>
        <w:t xml:space="preserve"> </w:t>
      </w:r>
      <w:r w:rsidR="00AC2244" w:rsidRPr="00D22D09">
        <w:rPr>
          <w:rFonts w:ascii="Arial" w:hAnsi="Arial" w:cs="Arial"/>
          <w:sz w:val="22"/>
          <w:szCs w:val="22"/>
        </w:rPr>
        <w:t xml:space="preserve">call </w:t>
      </w:r>
      <w:r w:rsidRPr="00D22D09">
        <w:rPr>
          <w:rFonts w:ascii="Arial" w:hAnsi="Arial" w:cs="Arial"/>
          <w:sz w:val="22"/>
          <w:szCs w:val="22"/>
        </w:rPr>
        <w:t>interview to collect your views of the mental health tribunal. The interviews will focus on your experiences of both the tribunal process and outcomes. We will ask you about your experience of the tribunal,</w:t>
      </w:r>
      <w:r w:rsidR="00FE4C75" w:rsidRPr="00D22D09">
        <w:rPr>
          <w:rFonts w:ascii="Arial" w:hAnsi="Arial" w:cs="Arial"/>
          <w:sz w:val="22"/>
          <w:szCs w:val="22"/>
        </w:rPr>
        <w:t xml:space="preserve"> including what you think w</w:t>
      </w:r>
      <w:r w:rsidR="00515A90" w:rsidRPr="00D22D09">
        <w:rPr>
          <w:rFonts w:ascii="Arial" w:hAnsi="Arial" w:cs="Arial"/>
          <w:sz w:val="22"/>
          <w:szCs w:val="22"/>
        </w:rPr>
        <w:t>as good and what could be improved</w:t>
      </w:r>
      <w:r w:rsidR="00FE4C75" w:rsidRPr="00D22D09">
        <w:rPr>
          <w:rFonts w:ascii="Arial" w:hAnsi="Arial" w:cs="Arial"/>
          <w:sz w:val="22"/>
          <w:szCs w:val="22"/>
        </w:rPr>
        <w:t xml:space="preserve">. We will ask you if you were able to take part and if you felt listened to. </w:t>
      </w:r>
      <w:r w:rsidRPr="00D22D09">
        <w:rPr>
          <w:rFonts w:ascii="Arial" w:hAnsi="Arial" w:cs="Arial"/>
          <w:sz w:val="22"/>
          <w:szCs w:val="22"/>
        </w:rPr>
        <w:t>We will also ask you about whether you felt your human rig</w:t>
      </w:r>
      <w:r w:rsidR="00A01626" w:rsidRPr="00D22D09">
        <w:rPr>
          <w:rFonts w:ascii="Arial" w:hAnsi="Arial" w:cs="Arial"/>
          <w:sz w:val="22"/>
          <w:szCs w:val="22"/>
        </w:rPr>
        <w:t xml:space="preserve">hts were upheld by the tribunal. </w:t>
      </w:r>
    </w:p>
    <w:p w14:paraId="64FD9879" w14:textId="4FBDB022" w:rsidR="000009EC" w:rsidRPr="00D22D09" w:rsidRDefault="00E71E8E" w:rsidP="000009EC">
      <w:pPr>
        <w:pStyle w:val="BodyText2"/>
        <w:spacing w:line="240" w:lineRule="auto"/>
        <w:rPr>
          <w:rFonts w:ascii="Arial" w:hAnsi="Arial" w:cs="Arial"/>
          <w:sz w:val="22"/>
          <w:szCs w:val="22"/>
        </w:rPr>
      </w:pPr>
      <w:r w:rsidRPr="00D22D09">
        <w:rPr>
          <w:rFonts w:ascii="Arial" w:hAnsi="Arial" w:cs="Arial"/>
          <w:sz w:val="22"/>
          <w:szCs w:val="22"/>
        </w:rPr>
        <w:t>If you decide that you want to take part, then you can choose if you want to take part in one longer interview, lasting up to one hour, or three shorter interviews, lasting around twenty minutes each. Interviews</w:t>
      </w:r>
      <w:r w:rsidR="000009EC" w:rsidRPr="00D22D09">
        <w:rPr>
          <w:rFonts w:ascii="Arial" w:hAnsi="Arial" w:cs="Arial"/>
          <w:sz w:val="22"/>
          <w:szCs w:val="22"/>
        </w:rPr>
        <w:t xml:space="preserve"> will be carried out by one of the research team (Professor Jill Stavert, Professor Michael Brown,</w:t>
      </w:r>
      <w:r w:rsidRPr="00D22D09">
        <w:rPr>
          <w:rFonts w:ascii="Arial" w:hAnsi="Arial" w:cs="Arial"/>
          <w:sz w:val="22"/>
          <w:szCs w:val="22"/>
        </w:rPr>
        <w:t xml:space="preserve"> and</w:t>
      </w:r>
      <w:r w:rsidR="000009EC" w:rsidRPr="00D22D09">
        <w:rPr>
          <w:rFonts w:ascii="Arial" w:hAnsi="Arial" w:cs="Arial"/>
          <w:sz w:val="22"/>
          <w:szCs w:val="22"/>
        </w:rPr>
        <w:t xml:space="preserve"> </w:t>
      </w:r>
      <w:proofErr w:type="spellStart"/>
      <w:r w:rsidR="001D0568" w:rsidRPr="00D22D09">
        <w:rPr>
          <w:rFonts w:ascii="Arial" w:hAnsi="Arial" w:cs="Arial"/>
          <w:sz w:val="22"/>
          <w:szCs w:val="22"/>
        </w:rPr>
        <w:t>Ms</w:t>
      </w:r>
      <w:proofErr w:type="spellEnd"/>
      <w:r w:rsidR="001D0568" w:rsidRPr="00D22D09">
        <w:rPr>
          <w:rFonts w:ascii="Arial" w:hAnsi="Arial" w:cs="Arial"/>
          <w:sz w:val="22"/>
          <w:szCs w:val="22"/>
        </w:rPr>
        <w:t xml:space="preserve"> Aimee McDonald).</w:t>
      </w:r>
      <w:r w:rsidR="000E5B25" w:rsidRPr="00D22D09">
        <w:rPr>
          <w:rFonts w:ascii="Arial" w:hAnsi="Arial" w:cs="Arial"/>
          <w:sz w:val="22"/>
          <w:szCs w:val="22"/>
        </w:rPr>
        <w:t xml:space="preserve"> We will ask for your consent to record the interviews</w:t>
      </w:r>
      <w:r w:rsidR="00B05361" w:rsidRPr="00D22D09">
        <w:rPr>
          <w:rFonts w:ascii="Arial" w:hAnsi="Arial" w:cs="Arial"/>
          <w:sz w:val="22"/>
          <w:szCs w:val="22"/>
        </w:rPr>
        <w:t xml:space="preserve"> (including video and audio)</w:t>
      </w:r>
      <w:r w:rsidR="000E5B25" w:rsidRPr="00D22D09">
        <w:rPr>
          <w:rFonts w:ascii="Arial" w:hAnsi="Arial" w:cs="Arial"/>
          <w:sz w:val="22"/>
          <w:szCs w:val="22"/>
        </w:rPr>
        <w:t>. If you decide not to consent to this, full notes of your interview will be produced on Microsoft Word.</w:t>
      </w:r>
      <w:r w:rsidR="00B05361" w:rsidRPr="00D22D09">
        <w:rPr>
          <w:rFonts w:ascii="Arial" w:hAnsi="Arial" w:cs="Arial"/>
          <w:sz w:val="22"/>
          <w:szCs w:val="22"/>
        </w:rPr>
        <w:t xml:space="preserve"> Interviews will take place on Microsoft Teams or a telephone as appropriate. Video interviews will be recorded using the MS Teams recording function and telephone interviews will use an encrypted Dictaphone.</w:t>
      </w:r>
    </w:p>
    <w:p w14:paraId="0DE03DF5" w14:textId="77777777" w:rsidR="00014F24" w:rsidRPr="00D22D09" w:rsidRDefault="00014F24" w:rsidP="00014F24">
      <w:pPr>
        <w:autoSpaceDE w:val="0"/>
        <w:autoSpaceDN w:val="0"/>
        <w:adjustRightInd w:val="0"/>
        <w:rPr>
          <w:rFonts w:ascii="Arial" w:hAnsi="Arial" w:cs="Arial"/>
          <w:b/>
          <w:sz w:val="22"/>
          <w:szCs w:val="22"/>
        </w:rPr>
      </w:pPr>
    </w:p>
    <w:p w14:paraId="6EB596A0" w14:textId="77777777" w:rsidR="00014F24" w:rsidRPr="00D22D09" w:rsidRDefault="00014F24" w:rsidP="00014F24">
      <w:pPr>
        <w:pStyle w:val="BodyText2"/>
        <w:spacing w:line="240" w:lineRule="auto"/>
        <w:rPr>
          <w:rFonts w:ascii="Arial" w:hAnsi="Arial" w:cs="Arial"/>
          <w:b/>
          <w:sz w:val="22"/>
          <w:szCs w:val="22"/>
        </w:rPr>
      </w:pPr>
      <w:r w:rsidRPr="00D22D09">
        <w:rPr>
          <w:rFonts w:ascii="Arial" w:hAnsi="Arial" w:cs="Arial"/>
          <w:b/>
          <w:sz w:val="22"/>
          <w:szCs w:val="22"/>
        </w:rPr>
        <w:t>Do I have to take part?</w:t>
      </w:r>
    </w:p>
    <w:p w14:paraId="476061EC" w14:textId="3746F165" w:rsidR="00014F24" w:rsidRDefault="00014F24" w:rsidP="00E32B08">
      <w:pPr>
        <w:widowControl w:val="0"/>
        <w:autoSpaceDE w:val="0"/>
        <w:autoSpaceDN w:val="0"/>
        <w:adjustRightInd w:val="0"/>
        <w:rPr>
          <w:rFonts w:ascii="Arial" w:hAnsi="Arial" w:cs="Arial"/>
          <w:sz w:val="22"/>
          <w:szCs w:val="22"/>
        </w:rPr>
      </w:pPr>
      <w:r w:rsidRPr="00D22D09">
        <w:rPr>
          <w:rFonts w:ascii="Arial" w:hAnsi="Arial" w:cs="Arial"/>
          <w:sz w:val="22"/>
          <w:szCs w:val="22"/>
        </w:rPr>
        <w:lastRenderedPageBreak/>
        <w:t xml:space="preserve">It is entirely up to </w:t>
      </w:r>
      <w:r w:rsidR="00E32B08" w:rsidRPr="00D22D09">
        <w:rPr>
          <w:rFonts w:ascii="Arial" w:hAnsi="Arial" w:cs="Arial"/>
          <w:sz w:val="22"/>
          <w:szCs w:val="22"/>
        </w:rPr>
        <w:t xml:space="preserve">you whether or not to take part. </w:t>
      </w:r>
      <w:r w:rsidRPr="00D22D09">
        <w:rPr>
          <w:rFonts w:ascii="Arial" w:hAnsi="Arial" w:cs="Arial"/>
          <w:sz w:val="22"/>
          <w:szCs w:val="22"/>
        </w:rPr>
        <w:t xml:space="preserve">If you do so, you will be given this information sheet to keep and will be asked to sign a consent form. </w:t>
      </w:r>
      <w:r w:rsidR="002B68F5" w:rsidRPr="00D22D09">
        <w:rPr>
          <w:rFonts w:ascii="Arial" w:hAnsi="Arial" w:cs="Arial"/>
          <w:sz w:val="22"/>
          <w:szCs w:val="22"/>
        </w:rPr>
        <w:t>If</w:t>
      </w:r>
      <w:r w:rsidRPr="00D22D09">
        <w:rPr>
          <w:rFonts w:ascii="Arial" w:hAnsi="Arial" w:cs="Arial"/>
          <w:sz w:val="22"/>
          <w:szCs w:val="22"/>
        </w:rPr>
        <w:t xml:space="preserve"> you decide to participate you are free to withdraw at any ti</w:t>
      </w:r>
      <w:r w:rsidR="00B05361" w:rsidRPr="00D22D09">
        <w:rPr>
          <w:rFonts w:ascii="Arial" w:hAnsi="Arial" w:cs="Arial"/>
          <w:sz w:val="22"/>
          <w:szCs w:val="22"/>
        </w:rPr>
        <w:t>me and without giving a reason</w:t>
      </w:r>
      <w:r w:rsidR="001E23BE" w:rsidRPr="00D22D09">
        <w:rPr>
          <w:rFonts w:ascii="Arial" w:hAnsi="Arial" w:cs="Arial"/>
          <w:sz w:val="22"/>
          <w:szCs w:val="22"/>
        </w:rPr>
        <w:t xml:space="preserve">. After you have withdrawn, all of your data will be destroyed using the University’s confidential waste disposal </w:t>
      </w:r>
      <w:proofErr w:type="gramStart"/>
      <w:r w:rsidR="001E23BE" w:rsidRPr="00D22D09">
        <w:rPr>
          <w:rFonts w:ascii="Arial" w:hAnsi="Arial" w:cs="Arial"/>
          <w:sz w:val="22"/>
          <w:szCs w:val="22"/>
        </w:rPr>
        <w:t>system.</w:t>
      </w:r>
      <w:r w:rsidR="00B05361" w:rsidRPr="00D22D09">
        <w:rPr>
          <w:rFonts w:ascii="Arial" w:hAnsi="Arial" w:cs="Arial"/>
          <w:sz w:val="22"/>
          <w:szCs w:val="22"/>
        </w:rPr>
        <w:t>.</w:t>
      </w:r>
      <w:proofErr w:type="gramEnd"/>
      <w:r w:rsidR="00B05361">
        <w:rPr>
          <w:rFonts w:ascii="Arial" w:hAnsi="Arial" w:cs="Arial"/>
          <w:sz w:val="22"/>
          <w:szCs w:val="22"/>
        </w:rPr>
        <w:t xml:space="preserve"> </w:t>
      </w:r>
    </w:p>
    <w:p w14:paraId="579986DB" w14:textId="77777777" w:rsidR="00E32B08" w:rsidRDefault="00E32B08" w:rsidP="00E32B08">
      <w:pPr>
        <w:widowControl w:val="0"/>
        <w:autoSpaceDE w:val="0"/>
        <w:autoSpaceDN w:val="0"/>
        <w:adjustRightInd w:val="0"/>
        <w:rPr>
          <w:rFonts w:ascii="Arial" w:hAnsi="Arial" w:cs="Arial"/>
          <w:sz w:val="22"/>
          <w:szCs w:val="22"/>
        </w:rPr>
      </w:pPr>
    </w:p>
    <w:p w14:paraId="37D75D85" w14:textId="77777777" w:rsidR="00E32B08" w:rsidRDefault="00E32B08" w:rsidP="00E32B08">
      <w:pPr>
        <w:widowControl w:val="0"/>
        <w:autoSpaceDE w:val="0"/>
        <w:autoSpaceDN w:val="0"/>
        <w:adjustRightInd w:val="0"/>
        <w:rPr>
          <w:rFonts w:ascii="Arial" w:hAnsi="Arial" w:cs="Arial"/>
          <w:sz w:val="22"/>
          <w:szCs w:val="22"/>
        </w:rPr>
      </w:pPr>
    </w:p>
    <w:p w14:paraId="5C2B889D" w14:textId="77777777" w:rsidR="00E32B08" w:rsidRDefault="00E32B08" w:rsidP="00E32B08">
      <w:pPr>
        <w:pStyle w:val="BodyText"/>
        <w:jc w:val="left"/>
        <w:rPr>
          <w:rFonts w:ascii="Arial" w:hAnsi="Arial" w:cs="Arial"/>
          <w:b/>
          <w:bCs/>
        </w:rPr>
      </w:pPr>
      <w:r w:rsidRPr="00332E58">
        <w:rPr>
          <w:rFonts w:ascii="Arial" w:hAnsi="Arial" w:cs="Arial"/>
          <w:b/>
          <w:bCs/>
        </w:rPr>
        <w:t>Will my taking part in this study be kept confidential?</w:t>
      </w:r>
    </w:p>
    <w:p w14:paraId="0D24CBF3" w14:textId="77777777" w:rsidR="00E32B08" w:rsidRPr="00E32B08" w:rsidRDefault="00E32B08" w:rsidP="00E32B08">
      <w:pPr>
        <w:pStyle w:val="BodyText"/>
        <w:jc w:val="left"/>
        <w:rPr>
          <w:rFonts w:ascii="Arial" w:hAnsi="Arial" w:cs="Arial"/>
          <w:b/>
          <w:bCs/>
        </w:rPr>
      </w:pPr>
    </w:p>
    <w:p w14:paraId="57B0E5BE" w14:textId="52823482" w:rsidR="00E32B08" w:rsidRDefault="00E32B08" w:rsidP="00E32B08">
      <w:pPr>
        <w:pStyle w:val="BodyText2"/>
        <w:spacing w:line="240" w:lineRule="auto"/>
        <w:rPr>
          <w:rFonts w:ascii="Arial" w:hAnsi="Arial" w:cs="Arial"/>
          <w:sz w:val="22"/>
          <w:szCs w:val="22"/>
        </w:rPr>
      </w:pPr>
      <w:r w:rsidRPr="00E32B08">
        <w:rPr>
          <w:rFonts w:ascii="Arial" w:hAnsi="Arial" w:cs="Arial"/>
          <w:sz w:val="22"/>
          <w:szCs w:val="22"/>
        </w:rPr>
        <w:t xml:space="preserve">All identifying information will remain confidential and anonymous throughout the research project and in any related publications. </w:t>
      </w:r>
      <w:r w:rsidR="00014F24" w:rsidRPr="008B6194">
        <w:rPr>
          <w:rFonts w:ascii="Arial" w:hAnsi="Arial" w:cs="Arial"/>
          <w:sz w:val="22"/>
          <w:szCs w:val="22"/>
        </w:rPr>
        <w:t xml:space="preserve">All data will be stored on a password protected computer with no personal identifiable information. All audiotapes will be destroyed after the data </w:t>
      </w:r>
      <w:r w:rsidR="00901056" w:rsidRPr="008B6194">
        <w:rPr>
          <w:rFonts w:ascii="Arial" w:hAnsi="Arial" w:cs="Arial"/>
          <w:sz w:val="22"/>
          <w:szCs w:val="22"/>
        </w:rPr>
        <w:t xml:space="preserve">has been </w:t>
      </w:r>
      <w:r w:rsidR="00014F24" w:rsidRPr="008B6194">
        <w:rPr>
          <w:rFonts w:ascii="Arial" w:hAnsi="Arial" w:cs="Arial"/>
          <w:sz w:val="22"/>
          <w:szCs w:val="22"/>
        </w:rPr>
        <w:t>transferred to a password protected computer</w:t>
      </w:r>
      <w:r w:rsidR="00796388">
        <w:rPr>
          <w:rFonts w:ascii="Arial" w:hAnsi="Arial" w:cs="Arial"/>
          <w:sz w:val="22"/>
          <w:szCs w:val="22"/>
        </w:rPr>
        <w:t xml:space="preserve"> located</w:t>
      </w:r>
      <w:r w:rsidR="0062274C">
        <w:rPr>
          <w:rFonts w:ascii="Arial" w:hAnsi="Arial" w:cs="Arial"/>
          <w:sz w:val="22"/>
          <w:szCs w:val="22"/>
        </w:rPr>
        <w:t xml:space="preserve"> at Edinburgh Napier University</w:t>
      </w:r>
      <w:r w:rsidR="00014F24" w:rsidRPr="008B6194">
        <w:rPr>
          <w:rFonts w:ascii="Arial" w:hAnsi="Arial" w:cs="Arial"/>
          <w:sz w:val="22"/>
          <w:szCs w:val="22"/>
        </w:rPr>
        <w:t>.</w:t>
      </w:r>
      <w:r w:rsidR="00F22793" w:rsidRPr="008B6194">
        <w:rPr>
          <w:rFonts w:ascii="Arial" w:hAnsi="Arial" w:cs="Arial"/>
          <w:sz w:val="22"/>
          <w:szCs w:val="22"/>
        </w:rPr>
        <w:t xml:space="preserve"> </w:t>
      </w:r>
      <w:r w:rsidR="0062274C">
        <w:rPr>
          <w:rFonts w:ascii="Arial" w:hAnsi="Arial" w:cs="Arial"/>
          <w:sz w:val="22"/>
          <w:szCs w:val="22"/>
        </w:rPr>
        <w:t xml:space="preserve">This </w:t>
      </w:r>
      <w:r w:rsidR="00BC57BC">
        <w:rPr>
          <w:rFonts w:ascii="Arial" w:hAnsi="Arial" w:cs="Arial"/>
          <w:sz w:val="22"/>
          <w:szCs w:val="22"/>
        </w:rPr>
        <w:t>is</w:t>
      </w:r>
      <w:r w:rsidR="0062274C">
        <w:rPr>
          <w:rFonts w:ascii="Arial" w:hAnsi="Arial" w:cs="Arial"/>
          <w:sz w:val="22"/>
          <w:szCs w:val="22"/>
        </w:rPr>
        <w:t xml:space="preserve"> a secure network </w:t>
      </w:r>
      <w:r w:rsidR="0018177D">
        <w:rPr>
          <w:rFonts w:ascii="Arial" w:hAnsi="Arial" w:cs="Arial"/>
          <w:sz w:val="22"/>
          <w:szCs w:val="22"/>
        </w:rPr>
        <w:t>that</w:t>
      </w:r>
      <w:r w:rsidR="0062274C">
        <w:rPr>
          <w:rFonts w:ascii="Arial" w:hAnsi="Arial" w:cs="Arial"/>
          <w:sz w:val="22"/>
          <w:szCs w:val="22"/>
        </w:rPr>
        <w:t xml:space="preserve"> is regularly backed up. </w:t>
      </w:r>
      <w:r w:rsidRPr="008B6194">
        <w:rPr>
          <w:rFonts w:ascii="Arial" w:hAnsi="Arial" w:cs="Arial"/>
          <w:sz w:val="22"/>
          <w:szCs w:val="22"/>
        </w:rPr>
        <w:t>Access to data will be granted to the research team who will be undertaking data analysis and writing up the findings.</w:t>
      </w:r>
    </w:p>
    <w:p w14:paraId="386A9A44" w14:textId="77777777" w:rsidR="00037A44" w:rsidRDefault="00F22793" w:rsidP="00E32B08">
      <w:pPr>
        <w:pStyle w:val="BodyText2"/>
        <w:spacing w:line="240" w:lineRule="auto"/>
        <w:rPr>
          <w:rFonts w:ascii="Arial" w:hAnsi="Arial" w:cs="Arial"/>
          <w:sz w:val="22"/>
          <w:szCs w:val="22"/>
        </w:rPr>
      </w:pPr>
      <w:r w:rsidRPr="008B6194">
        <w:rPr>
          <w:rFonts w:ascii="Arial" w:hAnsi="Arial" w:cs="Arial"/>
          <w:sz w:val="22"/>
          <w:szCs w:val="22"/>
        </w:rPr>
        <w:t xml:space="preserve">Once the study has ended, the </w:t>
      </w:r>
      <w:proofErr w:type="spellStart"/>
      <w:r w:rsidRPr="008B6194">
        <w:rPr>
          <w:rFonts w:ascii="Arial" w:hAnsi="Arial" w:cs="Arial"/>
          <w:sz w:val="22"/>
          <w:szCs w:val="22"/>
        </w:rPr>
        <w:t>anonymised</w:t>
      </w:r>
      <w:proofErr w:type="spellEnd"/>
      <w:r w:rsidRPr="008B6194">
        <w:rPr>
          <w:rFonts w:ascii="Arial" w:hAnsi="Arial" w:cs="Arial"/>
          <w:sz w:val="22"/>
          <w:szCs w:val="22"/>
        </w:rPr>
        <w:t xml:space="preserve"> data will be retained for a minimum of 10 years in the University’s </w:t>
      </w:r>
      <w:r w:rsidR="00E32B08">
        <w:rPr>
          <w:rFonts w:ascii="Arial" w:hAnsi="Arial" w:cs="Arial"/>
          <w:sz w:val="22"/>
          <w:szCs w:val="22"/>
        </w:rPr>
        <w:t xml:space="preserve">data </w:t>
      </w:r>
      <w:r w:rsidRPr="008B6194">
        <w:rPr>
          <w:rFonts w:ascii="Arial" w:hAnsi="Arial" w:cs="Arial"/>
          <w:sz w:val="22"/>
          <w:szCs w:val="22"/>
        </w:rPr>
        <w:t>repository in line with the Edinburgh Napier Data Management Policy.</w:t>
      </w:r>
      <w:r w:rsidR="008B1A06" w:rsidRPr="008B6194">
        <w:rPr>
          <w:rFonts w:ascii="Arial" w:hAnsi="Arial" w:cs="Arial"/>
          <w:sz w:val="22"/>
          <w:szCs w:val="22"/>
        </w:rPr>
        <w:t xml:space="preserve"> </w:t>
      </w:r>
    </w:p>
    <w:p w14:paraId="6CAD0049" w14:textId="77777777" w:rsidR="00E32B08" w:rsidRPr="00E32B08" w:rsidRDefault="00E32B08" w:rsidP="00F07153">
      <w:pPr>
        <w:pStyle w:val="BodyText2"/>
        <w:spacing w:line="240" w:lineRule="auto"/>
        <w:rPr>
          <w:rFonts w:ascii="Arial" w:hAnsi="Arial" w:cs="Arial"/>
          <w:sz w:val="22"/>
          <w:szCs w:val="22"/>
        </w:rPr>
      </w:pPr>
      <w:r w:rsidRPr="00E32B08">
        <w:rPr>
          <w:rFonts w:ascii="Arial" w:hAnsi="Arial" w:cs="Arial"/>
          <w:sz w:val="22"/>
          <w:szCs w:val="22"/>
        </w:rPr>
        <w:t xml:space="preserve">Please note that assurances on confidentiality will be strictly adhered to unless evidence of wrongdoing or potential harm is uncovered. In such cases the University may be obliged to contact relevant statutory bodies/agencies. </w:t>
      </w:r>
    </w:p>
    <w:p w14:paraId="43F0EBB4" w14:textId="77777777" w:rsidR="00E32B08" w:rsidRDefault="00E32B08" w:rsidP="00E32B08">
      <w:pPr>
        <w:pStyle w:val="BodyText2"/>
        <w:spacing w:line="240" w:lineRule="auto"/>
        <w:rPr>
          <w:rFonts w:ascii="Arial" w:hAnsi="Arial" w:cs="Arial"/>
          <w:sz w:val="22"/>
          <w:szCs w:val="22"/>
        </w:rPr>
      </w:pPr>
    </w:p>
    <w:p w14:paraId="0C8F238C" w14:textId="77777777" w:rsidR="00E32B08" w:rsidRPr="008B6194" w:rsidRDefault="00E32B08" w:rsidP="00E32B08">
      <w:pPr>
        <w:pStyle w:val="BodyText2"/>
        <w:spacing w:line="240" w:lineRule="auto"/>
        <w:rPr>
          <w:rFonts w:ascii="Arial" w:hAnsi="Arial" w:cs="Arial"/>
          <w:b/>
          <w:sz w:val="22"/>
          <w:szCs w:val="22"/>
        </w:rPr>
      </w:pPr>
      <w:r w:rsidRPr="008B6194">
        <w:rPr>
          <w:rFonts w:ascii="Arial" w:hAnsi="Arial" w:cs="Arial"/>
          <w:b/>
          <w:sz w:val="22"/>
          <w:szCs w:val="22"/>
        </w:rPr>
        <w:t>What will happen to the information you collect about me?</w:t>
      </w:r>
    </w:p>
    <w:p w14:paraId="6A536C73" w14:textId="77777777" w:rsidR="00E32B08" w:rsidRPr="008B6194" w:rsidRDefault="00E32B08" w:rsidP="00E32B08">
      <w:pPr>
        <w:pStyle w:val="BodyText2"/>
        <w:spacing w:line="240" w:lineRule="auto"/>
        <w:rPr>
          <w:rFonts w:ascii="Arial" w:hAnsi="Arial" w:cs="Arial"/>
          <w:sz w:val="22"/>
          <w:szCs w:val="22"/>
        </w:rPr>
      </w:pPr>
    </w:p>
    <w:p w14:paraId="1D7479A1" w14:textId="27144074" w:rsidR="00014F24" w:rsidRPr="008B6194" w:rsidRDefault="00014F24" w:rsidP="00F07153">
      <w:pPr>
        <w:pStyle w:val="BodyText2"/>
        <w:spacing w:line="240" w:lineRule="auto"/>
        <w:rPr>
          <w:rFonts w:ascii="Arial" w:hAnsi="Arial" w:cs="Arial"/>
          <w:sz w:val="22"/>
          <w:szCs w:val="22"/>
        </w:rPr>
      </w:pPr>
      <w:r w:rsidRPr="008B6194">
        <w:rPr>
          <w:rFonts w:ascii="Arial" w:hAnsi="Arial" w:cs="Arial"/>
          <w:sz w:val="22"/>
          <w:szCs w:val="22"/>
        </w:rPr>
        <w:t>The information will be used to write a report of the findings and will include a full report</w:t>
      </w:r>
      <w:r w:rsidR="00E32B08">
        <w:rPr>
          <w:rFonts w:ascii="Arial" w:hAnsi="Arial" w:cs="Arial"/>
          <w:sz w:val="22"/>
          <w:szCs w:val="22"/>
        </w:rPr>
        <w:t xml:space="preserve"> and a shorter summary version</w:t>
      </w:r>
      <w:r w:rsidRPr="008B6194">
        <w:rPr>
          <w:rFonts w:ascii="Arial" w:hAnsi="Arial" w:cs="Arial"/>
          <w:sz w:val="22"/>
          <w:szCs w:val="22"/>
        </w:rPr>
        <w:t xml:space="preserve">. This will be widely distributed to patients, </w:t>
      </w:r>
      <w:proofErr w:type="spellStart"/>
      <w:r w:rsidRPr="008B6194">
        <w:rPr>
          <w:rFonts w:ascii="Arial" w:hAnsi="Arial" w:cs="Arial"/>
          <w:sz w:val="22"/>
          <w:szCs w:val="22"/>
        </w:rPr>
        <w:t>carers</w:t>
      </w:r>
      <w:proofErr w:type="spellEnd"/>
      <w:r w:rsidRPr="008B6194">
        <w:rPr>
          <w:rFonts w:ascii="Arial" w:hAnsi="Arial" w:cs="Arial"/>
          <w:sz w:val="22"/>
          <w:szCs w:val="22"/>
        </w:rPr>
        <w:t xml:space="preserve">, </w:t>
      </w:r>
      <w:r w:rsidR="000009EC">
        <w:rPr>
          <w:rFonts w:ascii="Arial" w:hAnsi="Arial" w:cs="Arial"/>
          <w:sz w:val="22"/>
          <w:szCs w:val="22"/>
        </w:rPr>
        <w:t>tribunal panel members</w:t>
      </w:r>
      <w:r w:rsidRPr="008B6194">
        <w:rPr>
          <w:rFonts w:ascii="Arial" w:hAnsi="Arial" w:cs="Arial"/>
          <w:sz w:val="22"/>
          <w:szCs w:val="22"/>
        </w:rPr>
        <w:t>, policy makers and practitioner</w:t>
      </w:r>
      <w:r w:rsidRPr="00D22D09">
        <w:rPr>
          <w:rFonts w:ascii="Arial" w:hAnsi="Arial" w:cs="Arial"/>
          <w:sz w:val="22"/>
          <w:szCs w:val="22"/>
        </w:rPr>
        <w:t xml:space="preserve">s. The </w:t>
      </w:r>
      <w:r w:rsidR="00F07153" w:rsidRPr="00D22D09">
        <w:rPr>
          <w:rFonts w:ascii="Arial" w:hAnsi="Arial" w:cs="Arial"/>
          <w:sz w:val="22"/>
          <w:szCs w:val="22"/>
        </w:rPr>
        <w:t xml:space="preserve">results </w:t>
      </w:r>
      <w:r w:rsidRPr="00D22D09">
        <w:rPr>
          <w:rFonts w:ascii="Arial" w:hAnsi="Arial" w:cs="Arial"/>
          <w:sz w:val="22"/>
          <w:szCs w:val="22"/>
        </w:rPr>
        <w:t xml:space="preserve">may also be used in conference presentations and in academic journals. </w:t>
      </w:r>
      <w:r w:rsidR="00B05361" w:rsidRPr="00D22D09">
        <w:rPr>
          <w:rFonts w:ascii="Arial" w:hAnsi="Arial" w:cs="Arial"/>
          <w:sz w:val="22"/>
          <w:szCs w:val="22"/>
        </w:rPr>
        <w:t>To participate in this study you must also read the Participant Privacy Notice, which will provide you with more information about the collection and storage of your data</w:t>
      </w:r>
      <w:r w:rsidR="0047178C" w:rsidRPr="00D22D09">
        <w:rPr>
          <w:rFonts w:ascii="Arial" w:hAnsi="Arial" w:cs="Arial"/>
          <w:sz w:val="22"/>
          <w:szCs w:val="22"/>
        </w:rPr>
        <w:t>.</w:t>
      </w:r>
      <w:r w:rsidRPr="008B6194">
        <w:rPr>
          <w:rFonts w:ascii="Arial" w:hAnsi="Arial" w:cs="Arial"/>
          <w:sz w:val="22"/>
          <w:szCs w:val="22"/>
        </w:rPr>
        <w:t xml:space="preserve"> </w:t>
      </w:r>
    </w:p>
    <w:p w14:paraId="186AE703" w14:textId="77777777" w:rsidR="00014F24" w:rsidRPr="008B6194" w:rsidRDefault="00014F24" w:rsidP="00014F24">
      <w:pPr>
        <w:pStyle w:val="BodyText2"/>
        <w:spacing w:line="240" w:lineRule="auto"/>
        <w:rPr>
          <w:rFonts w:ascii="Arial" w:hAnsi="Arial" w:cs="Arial"/>
          <w:sz w:val="22"/>
          <w:szCs w:val="22"/>
        </w:rPr>
      </w:pPr>
    </w:p>
    <w:p w14:paraId="582D298B" w14:textId="77777777" w:rsidR="00014F24" w:rsidRPr="008B6194" w:rsidRDefault="00014F24" w:rsidP="00014F24">
      <w:pPr>
        <w:pStyle w:val="BodyText2"/>
        <w:spacing w:line="240" w:lineRule="auto"/>
        <w:rPr>
          <w:rFonts w:ascii="Arial" w:hAnsi="Arial" w:cs="Arial"/>
          <w:b/>
          <w:sz w:val="22"/>
          <w:szCs w:val="22"/>
        </w:rPr>
      </w:pPr>
      <w:r w:rsidRPr="008B6194">
        <w:rPr>
          <w:rFonts w:ascii="Arial" w:hAnsi="Arial" w:cs="Arial"/>
          <w:b/>
          <w:sz w:val="22"/>
          <w:szCs w:val="22"/>
        </w:rPr>
        <w:t>What are your rights?</w:t>
      </w:r>
    </w:p>
    <w:p w14:paraId="579F8FF6" w14:textId="51976B05" w:rsidR="00014F24" w:rsidRDefault="00014F24" w:rsidP="00014F24">
      <w:pPr>
        <w:pStyle w:val="BodyText2"/>
        <w:spacing w:line="240" w:lineRule="auto"/>
        <w:rPr>
          <w:rFonts w:ascii="Arial" w:hAnsi="Arial" w:cs="Arial"/>
          <w:sz w:val="22"/>
          <w:szCs w:val="22"/>
        </w:rPr>
      </w:pPr>
      <w:r w:rsidRPr="008B6194">
        <w:rPr>
          <w:rFonts w:ascii="Arial" w:hAnsi="Arial" w:cs="Arial"/>
          <w:sz w:val="22"/>
          <w:szCs w:val="22"/>
        </w:rPr>
        <w:t xml:space="preserve">Participation in the study is entirely voluntary and you are free to refuse to take part or to withdraw from the study at any point without having to provide a reason. Your decision whether to participate in the study or not will have no influence on your </w:t>
      </w:r>
      <w:r w:rsidR="000009EC">
        <w:rPr>
          <w:rFonts w:ascii="Arial" w:hAnsi="Arial" w:cs="Arial"/>
          <w:sz w:val="22"/>
          <w:szCs w:val="22"/>
        </w:rPr>
        <w:t>relationship with any</w:t>
      </w:r>
      <w:r w:rsidRPr="008B6194">
        <w:rPr>
          <w:rFonts w:ascii="Arial" w:hAnsi="Arial" w:cs="Arial"/>
          <w:sz w:val="22"/>
          <w:szCs w:val="22"/>
        </w:rPr>
        <w:t xml:space="preserve"> healthcare staff. Your responses will be confidential. </w:t>
      </w:r>
    </w:p>
    <w:p w14:paraId="1F62C1BC" w14:textId="77777777" w:rsidR="00F07153" w:rsidRDefault="00F07153" w:rsidP="00014F24">
      <w:pPr>
        <w:pStyle w:val="BodyText2"/>
        <w:spacing w:line="240" w:lineRule="auto"/>
        <w:rPr>
          <w:rFonts w:ascii="Arial" w:hAnsi="Arial" w:cs="Arial"/>
          <w:sz w:val="22"/>
          <w:szCs w:val="22"/>
        </w:rPr>
      </w:pPr>
    </w:p>
    <w:p w14:paraId="2AAF1C52" w14:textId="77777777" w:rsidR="00F07153" w:rsidRPr="00332E58" w:rsidRDefault="00F07153" w:rsidP="00F07153">
      <w:pPr>
        <w:pStyle w:val="BodyText"/>
        <w:jc w:val="left"/>
        <w:rPr>
          <w:rFonts w:ascii="Arial" w:hAnsi="Arial" w:cs="Arial"/>
          <w:b/>
          <w:bCs/>
        </w:rPr>
      </w:pPr>
      <w:r w:rsidRPr="00332E58">
        <w:rPr>
          <w:rFonts w:ascii="Arial" w:hAnsi="Arial" w:cs="Arial"/>
          <w:b/>
          <w:bCs/>
        </w:rPr>
        <w:t>Who has reviewed the study?</w:t>
      </w:r>
    </w:p>
    <w:p w14:paraId="1ADE3328" w14:textId="77777777" w:rsidR="00F07153" w:rsidRPr="008B6194" w:rsidRDefault="00F07153" w:rsidP="00014F24">
      <w:pPr>
        <w:pStyle w:val="BodyText2"/>
        <w:spacing w:line="240" w:lineRule="auto"/>
        <w:rPr>
          <w:rFonts w:ascii="Arial" w:hAnsi="Arial" w:cs="Arial"/>
          <w:sz w:val="22"/>
          <w:szCs w:val="22"/>
        </w:rPr>
      </w:pPr>
      <w:r w:rsidRPr="008B6194">
        <w:rPr>
          <w:rFonts w:ascii="Arial" w:hAnsi="Arial" w:cs="Arial"/>
          <w:sz w:val="22"/>
          <w:szCs w:val="22"/>
        </w:rPr>
        <w:t xml:space="preserve">The study has been reviewed by </w:t>
      </w:r>
      <w:r w:rsidR="00035BB4">
        <w:rPr>
          <w:rFonts w:ascii="Arial" w:hAnsi="Arial" w:cs="Arial"/>
          <w:sz w:val="22"/>
          <w:szCs w:val="22"/>
        </w:rPr>
        <w:t xml:space="preserve">the Research </w:t>
      </w:r>
      <w:r w:rsidR="0040085B">
        <w:rPr>
          <w:rFonts w:ascii="Arial" w:hAnsi="Arial" w:cs="Arial"/>
          <w:sz w:val="22"/>
          <w:szCs w:val="22"/>
        </w:rPr>
        <w:t xml:space="preserve">Integrity </w:t>
      </w:r>
      <w:r w:rsidR="00035BB4">
        <w:rPr>
          <w:rFonts w:ascii="Arial" w:hAnsi="Arial" w:cs="Arial"/>
          <w:sz w:val="22"/>
          <w:szCs w:val="22"/>
        </w:rPr>
        <w:t>Committee at</w:t>
      </w:r>
      <w:r w:rsidRPr="008B6194">
        <w:rPr>
          <w:rFonts w:ascii="Arial" w:hAnsi="Arial" w:cs="Arial"/>
          <w:sz w:val="22"/>
          <w:szCs w:val="22"/>
        </w:rPr>
        <w:t xml:space="preserve"> Edinburgh Napier University.</w:t>
      </w:r>
    </w:p>
    <w:p w14:paraId="595D564D" w14:textId="77777777" w:rsidR="00120C80" w:rsidRPr="008B6194" w:rsidRDefault="00120C80" w:rsidP="00014F24">
      <w:pPr>
        <w:pStyle w:val="BodyText2"/>
        <w:spacing w:line="240" w:lineRule="auto"/>
        <w:rPr>
          <w:rFonts w:ascii="Arial" w:hAnsi="Arial" w:cs="Arial"/>
          <w:sz w:val="22"/>
          <w:szCs w:val="22"/>
        </w:rPr>
      </w:pPr>
    </w:p>
    <w:p w14:paraId="6CC4C0D4" w14:textId="77777777" w:rsidR="00F07153" w:rsidRPr="00332E58" w:rsidRDefault="00F07153" w:rsidP="00F07153">
      <w:pPr>
        <w:pStyle w:val="BodyText"/>
        <w:jc w:val="left"/>
        <w:rPr>
          <w:rFonts w:ascii="Arial" w:hAnsi="Arial" w:cs="Arial"/>
          <w:b/>
          <w:bCs/>
        </w:rPr>
      </w:pPr>
      <w:r w:rsidRPr="00332E58">
        <w:rPr>
          <w:rFonts w:ascii="Arial" w:hAnsi="Arial" w:cs="Arial"/>
          <w:b/>
          <w:bCs/>
        </w:rPr>
        <w:t xml:space="preserve">Contact for Further Information </w:t>
      </w:r>
    </w:p>
    <w:p w14:paraId="532684B1" w14:textId="546446A2" w:rsidR="00014F24" w:rsidRPr="008B6194" w:rsidRDefault="00014F24" w:rsidP="00014F24">
      <w:pPr>
        <w:pStyle w:val="BodyText2"/>
        <w:spacing w:line="240" w:lineRule="auto"/>
        <w:rPr>
          <w:rFonts w:ascii="Arial" w:hAnsi="Arial" w:cs="Arial"/>
          <w:sz w:val="22"/>
          <w:szCs w:val="22"/>
        </w:rPr>
      </w:pPr>
      <w:r w:rsidRPr="008B6194">
        <w:rPr>
          <w:rFonts w:ascii="Arial" w:hAnsi="Arial" w:cs="Arial"/>
          <w:sz w:val="22"/>
          <w:szCs w:val="22"/>
        </w:rPr>
        <w:t xml:space="preserve">If you have any questions or concerns about any aspect of this study, you should ask to speak with the Principle Investigator </w:t>
      </w:r>
      <w:r w:rsidR="00B81BCB">
        <w:rPr>
          <w:rFonts w:ascii="Arial" w:hAnsi="Arial" w:cs="Arial"/>
          <w:sz w:val="22"/>
          <w:szCs w:val="22"/>
        </w:rPr>
        <w:t xml:space="preserve">(project lead): </w:t>
      </w:r>
      <w:r w:rsidRPr="008B6194">
        <w:rPr>
          <w:rFonts w:ascii="Arial" w:hAnsi="Arial" w:cs="Arial"/>
          <w:sz w:val="22"/>
          <w:szCs w:val="22"/>
        </w:rPr>
        <w:t xml:space="preserve">Professor Jill Stavert (Tel. 0131 455 4553) who will answer your questions. </w:t>
      </w:r>
    </w:p>
    <w:p w14:paraId="07BD67ED" w14:textId="77777777" w:rsidR="00592564" w:rsidRPr="008B6194" w:rsidRDefault="00592564" w:rsidP="00592564">
      <w:pPr>
        <w:pStyle w:val="BodyText2"/>
        <w:spacing w:line="240" w:lineRule="auto"/>
        <w:rPr>
          <w:rFonts w:ascii="Arial" w:hAnsi="Arial" w:cs="Arial"/>
          <w:sz w:val="22"/>
          <w:szCs w:val="22"/>
        </w:rPr>
      </w:pPr>
      <w:r w:rsidRPr="008B6194">
        <w:rPr>
          <w:rFonts w:ascii="Arial" w:hAnsi="Arial" w:cs="Arial"/>
          <w:sz w:val="22"/>
          <w:szCs w:val="22"/>
        </w:rPr>
        <w:lastRenderedPageBreak/>
        <w:t xml:space="preserve">If you wish to speak with an independent to the study advisor then contact </w:t>
      </w:r>
      <w:r w:rsidRPr="00C73971">
        <w:rPr>
          <w:rFonts w:ascii="Arial" w:hAnsi="Arial" w:cs="Arial"/>
          <w:sz w:val="22"/>
          <w:szCs w:val="22"/>
        </w:rPr>
        <w:t xml:space="preserve">Professor Austyn Snowden </w:t>
      </w:r>
      <w:r>
        <w:rPr>
          <w:rFonts w:ascii="Arial" w:hAnsi="Arial" w:cs="Arial"/>
          <w:sz w:val="22"/>
          <w:szCs w:val="22"/>
        </w:rPr>
        <w:t xml:space="preserve">from </w:t>
      </w:r>
      <w:r w:rsidRPr="00C73971">
        <w:rPr>
          <w:rFonts w:ascii="Arial" w:hAnsi="Arial" w:cs="Arial"/>
          <w:sz w:val="22"/>
          <w:szCs w:val="22"/>
        </w:rPr>
        <w:t>Edinburgh</w:t>
      </w:r>
      <w:r w:rsidRPr="008B6194">
        <w:rPr>
          <w:rFonts w:ascii="Arial" w:hAnsi="Arial" w:cs="Arial"/>
          <w:sz w:val="22"/>
          <w:szCs w:val="22"/>
        </w:rPr>
        <w:t xml:space="preserve"> Napier University who has no involvement </w:t>
      </w:r>
      <w:r>
        <w:rPr>
          <w:rFonts w:ascii="Arial" w:hAnsi="Arial" w:cs="Arial"/>
          <w:sz w:val="22"/>
          <w:szCs w:val="22"/>
        </w:rPr>
        <w:t>in the study (Tel. 0131 455 2965</w:t>
      </w:r>
      <w:r w:rsidRPr="008B6194">
        <w:rPr>
          <w:rFonts w:ascii="Arial" w:hAnsi="Arial" w:cs="Arial"/>
          <w:sz w:val="22"/>
          <w:szCs w:val="22"/>
        </w:rPr>
        <w:t>).</w:t>
      </w:r>
    </w:p>
    <w:p w14:paraId="56FAB5D5" w14:textId="77777777" w:rsidR="00055D00" w:rsidRPr="008B6194" w:rsidRDefault="00055D00" w:rsidP="00014F24">
      <w:pPr>
        <w:pStyle w:val="BodyText2"/>
        <w:spacing w:line="240" w:lineRule="auto"/>
        <w:rPr>
          <w:rFonts w:ascii="Arial" w:hAnsi="Arial" w:cs="Arial"/>
          <w:sz w:val="22"/>
          <w:szCs w:val="22"/>
        </w:rPr>
      </w:pPr>
    </w:p>
    <w:p w14:paraId="6B1E9580" w14:textId="77777777" w:rsidR="00014F24" w:rsidRDefault="00014F24" w:rsidP="00014F24">
      <w:pPr>
        <w:jc w:val="center"/>
        <w:rPr>
          <w:rFonts w:ascii="Arial" w:hAnsi="Arial" w:cs="Arial"/>
          <w:b/>
          <w:i/>
          <w:sz w:val="22"/>
          <w:szCs w:val="22"/>
        </w:rPr>
      </w:pPr>
      <w:r w:rsidRPr="008B6194">
        <w:rPr>
          <w:rFonts w:ascii="Arial" w:hAnsi="Arial" w:cs="Arial"/>
          <w:b/>
          <w:i/>
          <w:sz w:val="22"/>
          <w:szCs w:val="22"/>
        </w:rPr>
        <w:t>Thank you for taking the time to read this information</w:t>
      </w:r>
    </w:p>
    <w:p w14:paraId="0F5A49A3" w14:textId="77777777" w:rsidR="00055D00" w:rsidRDefault="00055D00" w:rsidP="00014F24">
      <w:pPr>
        <w:jc w:val="center"/>
        <w:rPr>
          <w:rFonts w:ascii="Arial" w:hAnsi="Arial" w:cs="Arial"/>
          <w:b/>
          <w:i/>
          <w:sz w:val="22"/>
          <w:szCs w:val="22"/>
        </w:rPr>
      </w:pPr>
    </w:p>
    <w:p w14:paraId="279F43CD" w14:textId="24BD31D6" w:rsidR="00055D00" w:rsidRPr="008B6194" w:rsidRDefault="00055D00">
      <w:pPr>
        <w:rPr>
          <w:sz w:val="22"/>
          <w:szCs w:val="22"/>
        </w:rPr>
      </w:pPr>
    </w:p>
    <w:sectPr w:rsidR="00055D00" w:rsidRPr="008B61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4FA34" w14:textId="77777777" w:rsidR="004C1B5C" w:rsidRDefault="004C1B5C" w:rsidP="00C940B6">
      <w:r>
        <w:separator/>
      </w:r>
    </w:p>
  </w:endnote>
  <w:endnote w:type="continuationSeparator" w:id="0">
    <w:p w14:paraId="1993BCCC" w14:textId="77777777" w:rsidR="004C1B5C" w:rsidRDefault="004C1B5C" w:rsidP="00C9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9">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E703" w14:textId="77777777" w:rsidR="00B05361" w:rsidRDefault="00B05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772147"/>
      <w:docPartObj>
        <w:docPartGallery w:val="Page Numbers (Bottom of Page)"/>
        <w:docPartUnique/>
      </w:docPartObj>
    </w:sdtPr>
    <w:sdtEndPr>
      <w:rPr>
        <w:noProof/>
      </w:rPr>
    </w:sdtEndPr>
    <w:sdtContent>
      <w:p w14:paraId="0BC33AEE" w14:textId="5563CA1F" w:rsidR="00B05361" w:rsidRDefault="00B05361">
        <w:pPr>
          <w:pStyle w:val="Footer"/>
          <w:jc w:val="center"/>
        </w:pPr>
        <w:r>
          <w:fldChar w:fldCharType="begin"/>
        </w:r>
        <w:r>
          <w:instrText xml:space="preserve"> PAGE   \* MERGEFORMAT </w:instrText>
        </w:r>
        <w:r>
          <w:fldChar w:fldCharType="separate"/>
        </w:r>
        <w:r w:rsidR="00D22D09">
          <w:rPr>
            <w:noProof/>
          </w:rPr>
          <w:t>3</w:t>
        </w:r>
        <w:r>
          <w:rPr>
            <w:noProof/>
          </w:rPr>
          <w:fldChar w:fldCharType="end"/>
        </w:r>
      </w:p>
    </w:sdtContent>
  </w:sdt>
  <w:p w14:paraId="39CF5E0A" w14:textId="77777777" w:rsidR="00B05361" w:rsidRDefault="00B05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A6CFC" w14:textId="77777777" w:rsidR="00B05361" w:rsidRDefault="00B0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BE0FA" w14:textId="77777777" w:rsidR="004C1B5C" w:rsidRDefault="004C1B5C" w:rsidP="00C940B6">
      <w:r>
        <w:separator/>
      </w:r>
    </w:p>
  </w:footnote>
  <w:footnote w:type="continuationSeparator" w:id="0">
    <w:p w14:paraId="1F275459" w14:textId="77777777" w:rsidR="004C1B5C" w:rsidRDefault="004C1B5C" w:rsidP="00C9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9FB6" w14:textId="77777777" w:rsidR="00B05361" w:rsidRDefault="00B05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725A" w14:textId="0E562865" w:rsidR="00B05361" w:rsidRDefault="00B05361">
    <w:pPr>
      <w:pStyle w:val="Header"/>
    </w:pPr>
    <w:r>
      <w:tab/>
    </w:r>
    <w:r>
      <w:tab/>
      <w:t>V.6 02/02/2021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0969" w14:textId="77777777" w:rsidR="00B05361" w:rsidRDefault="00B05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24"/>
    <w:rsid w:val="000009EC"/>
    <w:rsid w:val="00012CA4"/>
    <w:rsid w:val="00014CC6"/>
    <w:rsid w:val="00014F24"/>
    <w:rsid w:val="00035BB4"/>
    <w:rsid w:val="00037A44"/>
    <w:rsid w:val="00055D00"/>
    <w:rsid w:val="000D0F2A"/>
    <w:rsid w:val="000D1DFF"/>
    <w:rsid w:val="000E5B25"/>
    <w:rsid w:val="00120C80"/>
    <w:rsid w:val="001618C0"/>
    <w:rsid w:val="0018177D"/>
    <w:rsid w:val="001A410E"/>
    <w:rsid w:val="001D0568"/>
    <w:rsid w:val="001E23BE"/>
    <w:rsid w:val="002B68F5"/>
    <w:rsid w:val="0040085B"/>
    <w:rsid w:val="00423269"/>
    <w:rsid w:val="004351BC"/>
    <w:rsid w:val="00442CC9"/>
    <w:rsid w:val="0047178C"/>
    <w:rsid w:val="0048560E"/>
    <w:rsid w:val="004B09FB"/>
    <w:rsid w:val="004C1B5C"/>
    <w:rsid w:val="004C2F9C"/>
    <w:rsid w:val="00515820"/>
    <w:rsid w:val="00515A90"/>
    <w:rsid w:val="005354E0"/>
    <w:rsid w:val="00575A61"/>
    <w:rsid w:val="00592564"/>
    <w:rsid w:val="005F4F88"/>
    <w:rsid w:val="0062274C"/>
    <w:rsid w:val="007959CC"/>
    <w:rsid w:val="00796388"/>
    <w:rsid w:val="007D782B"/>
    <w:rsid w:val="008B1A06"/>
    <w:rsid w:val="008B6194"/>
    <w:rsid w:val="00901056"/>
    <w:rsid w:val="009160CB"/>
    <w:rsid w:val="00987D01"/>
    <w:rsid w:val="00A01626"/>
    <w:rsid w:val="00A15810"/>
    <w:rsid w:val="00A24F96"/>
    <w:rsid w:val="00A8691F"/>
    <w:rsid w:val="00AC2244"/>
    <w:rsid w:val="00AE4A6F"/>
    <w:rsid w:val="00B05361"/>
    <w:rsid w:val="00B81BCB"/>
    <w:rsid w:val="00BC57BC"/>
    <w:rsid w:val="00BF3067"/>
    <w:rsid w:val="00C940B6"/>
    <w:rsid w:val="00CA631C"/>
    <w:rsid w:val="00CD366C"/>
    <w:rsid w:val="00D22D09"/>
    <w:rsid w:val="00D37953"/>
    <w:rsid w:val="00D9358C"/>
    <w:rsid w:val="00D9564B"/>
    <w:rsid w:val="00DA31E5"/>
    <w:rsid w:val="00DB02C5"/>
    <w:rsid w:val="00E32B08"/>
    <w:rsid w:val="00E42537"/>
    <w:rsid w:val="00E71E8E"/>
    <w:rsid w:val="00EC3F73"/>
    <w:rsid w:val="00ED7911"/>
    <w:rsid w:val="00F07153"/>
    <w:rsid w:val="00F21ED2"/>
    <w:rsid w:val="00F22793"/>
    <w:rsid w:val="00FC5C42"/>
    <w:rsid w:val="00FE4C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26CA21"/>
  <w15:docId w15:val="{D28F3E46-B94B-43DB-8907-6B870C77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24"/>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14F24"/>
    <w:pPr>
      <w:jc w:val="center"/>
    </w:pPr>
    <w:rPr>
      <w:sz w:val="32"/>
      <w:szCs w:val="32"/>
      <w:lang w:eastAsia="en-US"/>
    </w:rPr>
  </w:style>
  <w:style w:type="character" w:customStyle="1" w:styleId="TitleChar">
    <w:name w:val="Title Char"/>
    <w:basedOn w:val="DefaultParagraphFont"/>
    <w:link w:val="Title"/>
    <w:uiPriority w:val="99"/>
    <w:rsid w:val="00014F24"/>
    <w:rPr>
      <w:rFonts w:ascii="Times New Roman" w:eastAsia="Times New Roman" w:hAnsi="Times New Roman" w:cs="Times New Roman"/>
      <w:sz w:val="32"/>
      <w:szCs w:val="32"/>
      <w:lang w:val="en-US"/>
    </w:rPr>
  </w:style>
  <w:style w:type="paragraph" w:styleId="NoSpacing">
    <w:name w:val="No Spacing"/>
    <w:uiPriority w:val="99"/>
    <w:qFormat/>
    <w:rsid w:val="00014F24"/>
    <w:pPr>
      <w:widowControl w:val="0"/>
      <w:suppressAutoHyphens/>
      <w:spacing w:after="200" w:line="276" w:lineRule="auto"/>
    </w:pPr>
    <w:rPr>
      <w:rFonts w:ascii="Calibri" w:eastAsia="SimSun" w:hAnsi="Calibri" w:cs="font39"/>
      <w:kern w:val="1"/>
      <w:lang w:eastAsia="ar-SA"/>
    </w:rPr>
  </w:style>
  <w:style w:type="paragraph" w:styleId="BodyText2">
    <w:name w:val="Body Text 2"/>
    <w:basedOn w:val="Normal"/>
    <w:link w:val="BodyText2Char"/>
    <w:rsid w:val="00014F24"/>
    <w:pPr>
      <w:spacing w:after="120" w:line="480" w:lineRule="auto"/>
    </w:pPr>
  </w:style>
  <w:style w:type="character" w:customStyle="1" w:styleId="BodyText2Char">
    <w:name w:val="Body Text 2 Char"/>
    <w:basedOn w:val="DefaultParagraphFont"/>
    <w:link w:val="BodyText2"/>
    <w:rsid w:val="00014F24"/>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2B68F5"/>
    <w:rPr>
      <w:sz w:val="16"/>
      <w:szCs w:val="16"/>
    </w:rPr>
  </w:style>
  <w:style w:type="paragraph" w:styleId="CommentText">
    <w:name w:val="annotation text"/>
    <w:basedOn w:val="Normal"/>
    <w:link w:val="CommentTextChar"/>
    <w:uiPriority w:val="99"/>
    <w:semiHidden/>
    <w:unhideWhenUsed/>
    <w:rsid w:val="002B68F5"/>
  </w:style>
  <w:style w:type="character" w:customStyle="1" w:styleId="CommentTextChar">
    <w:name w:val="Comment Text Char"/>
    <w:basedOn w:val="DefaultParagraphFont"/>
    <w:link w:val="CommentText"/>
    <w:uiPriority w:val="99"/>
    <w:semiHidden/>
    <w:rsid w:val="002B68F5"/>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2B68F5"/>
    <w:rPr>
      <w:b/>
      <w:bCs/>
    </w:rPr>
  </w:style>
  <w:style w:type="character" w:customStyle="1" w:styleId="CommentSubjectChar">
    <w:name w:val="Comment Subject Char"/>
    <w:basedOn w:val="CommentTextChar"/>
    <w:link w:val="CommentSubject"/>
    <w:uiPriority w:val="99"/>
    <w:semiHidden/>
    <w:rsid w:val="002B68F5"/>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2B6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F5"/>
    <w:rPr>
      <w:rFonts w:ascii="Segoe UI" w:eastAsia="Times New Roman" w:hAnsi="Segoe UI" w:cs="Segoe UI"/>
      <w:sz w:val="18"/>
      <w:szCs w:val="18"/>
      <w:lang w:val="en-US" w:eastAsia="en-GB"/>
    </w:rPr>
  </w:style>
  <w:style w:type="paragraph" w:customStyle="1" w:styleId="BodyText">
    <w:name w:val="BodyText"/>
    <w:basedOn w:val="Normal"/>
    <w:rsid w:val="00E32B08"/>
    <w:pPr>
      <w:spacing w:after="120"/>
      <w:jc w:val="both"/>
    </w:pPr>
    <w:rPr>
      <w:sz w:val="22"/>
      <w:szCs w:val="22"/>
      <w:lang w:val="en-GB" w:eastAsia="en-US"/>
    </w:rPr>
  </w:style>
  <w:style w:type="character" w:styleId="Hyperlink">
    <w:name w:val="Hyperlink"/>
    <w:basedOn w:val="DefaultParagraphFont"/>
    <w:uiPriority w:val="99"/>
    <w:unhideWhenUsed/>
    <w:rsid w:val="00F07153"/>
    <w:rPr>
      <w:color w:val="0563C1" w:themeColor="hyperlink"/>
      <w:u w:val="single"/>
    </w:rPr>
  </w:style>
  <w:style w:type="paragraph" w:styleId="FootnoteText">
    <w:name w:val="footnote text"/>
    <w:basedOn w:val="Normal"/>
    <w:link w:val="FootnoteTextChar"/>
    <w:uiPriority w:val="99"/>
    <w:semiHidden/>
    <w:unhideWhenUsed/>
    <w:rsid w:val="00C940B6"/>
  </w:style>
  <w:style w:type="character" w:customStyle="1" w:styleId="FootnoteTextChar">
    <w:name w:val="Footnote Text Char"/>
    <w:basedOn w:val="DefaultParagraphFont"/>
    <w:link w:val="FootnoteText"/>
    <w:uiPriority w:val="99"/>
    <w:semiHidden/>
    <w:rsid w:val="00C940B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C940B6"/>
    <w:rPr>
      <w:vertAlign w:val="superscript"/>
    </w:rPr>
  </w:style>
  <w:style w:type="paragraph" w:styleId="Header">
    <w:name w:val="header"/>
    <w:basedOn w:val="Normal"/>
    <w:link w:val="HeaderChar"/>
    <w:uiPriority w:val="99"/>
    <w:unhideWhenUsed/>
    <w:rsid w:val="00C940B6"/>
    <w:pPr>
      <w:tabs>
        <w:tab w:val="center" w:pos="4513"/>
        <w:tab w:val="right" w:pos="9026"/>
      </w:tabs>
    </w:pPr>
  </w:style>
  <w:style w:type="character" w:customStyle="1" w:styleId="HeaderChar">
    <w:name w:val="Header Char"/>
    <w:basedOn w:val="DefaultParagraphFont"/>
    <w:link w:val="Header"/>
    <w:uiPriority w:val="99"/>
    <w:rsid w:val="00C940B6"/>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940B6"/>
    <w:pPr>
      <w:tabs>
        <w:tab w:val="center" w:pos="4513"/>
        <w:tab w:val="right" w:pos="9026"/>
      </w:tabs>
    </w:pPr>
  </w:style>
  <w:style w:type="character" w:customStyle="1" w:styleId="FooterChar">
    <w:name w:val="Footer Char"/>
    <w:basedOn w:val="DefaultParagraphFont"/>
    <w:link w:val="Footer"/>
    <w:uiPriority w:val="99"/>
    <w:rsid w:val="00C940B6"/>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D1C56-15E3-4B43-A940-CE31345B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Aimee</dc:creator>
  <cp:lastModifiedBy>Emily Galloway</cp:lastModifiedBy>
  <cp:revision>2</cp:revision>
  <cp:lastPrinted>2019-05-08T06:57:00Z</cp:lastPrinted>
  <dcterms:created xsi:type="dcterms:W3CDTF">2021-04-16T14:52:00Z</dcterms:created>
  <dcterms:modified xsi:type="dcterms:W3CDTF">2021-04-16T14:52:00Z</dcterms:modified>
</cp:coreProperties>
</file>